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A1996" w14:textId="0FCCB363" w:rsidR="00BE2FAC" w:rsidRDefault="00ED6DEA" w:rsidP="00ED6DEA">
      <w:pPr>
        <w:pStyle w:val="Heading1"/>
      </w:pPr>
      <w:r>
        <w:t>Daftar Gbo338: The Ultimate Guide to Joining and Playing</w:t>
      </w:r>
    </w:p>
    <w:p w14:paraId="1B21ADF4" w14:textId="77777777" w:rsidR="00ED6DEA" w:rsidRDefault="00ED6DEA" w:rsidP="00ED6DEA">
      <w:pPr>
        <w:pStyle w:val="NormalWeb"/>
      </w:pPr>
      <w:r>
        <w:t xml:space="preserve">In the world of online gaming, finding a reliable platform that offers a variety of games, a secure environment, and enticing bonuses can be challenging. That’s where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comes in, a trusted and popular platform for players who enjoy online slots, live casino games, and sports betting. For new players, the first step is to </w:t>
      </w: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(register Gbo338) and create an account to start enjoying everything the platform has to offer.</w:t>
      </w:r>
    </w:p>
    <w:p w14:paraId="0CE1EF6A" w14:textId="7FD63844" w:rsidR="00ED6DEA" w:rsidRDefault="00ED6DEA" w:rsidP="00ED6DEA">
      <w:pPr>
        <w:pStyle w:val="NormalWeb"/>
      </w:pPr>
      <w:r>
        <w:t xml:space="preserve">This article will guide you through the </w:t>
      </w: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process, highlight the platform's key features, and answer frequently asked questions (FAQs) to help you get started.</w:t>
      </w:r>
    </w:p>
    <w:p w14:paraId="52AA67C9" w14:textId="77777777" w:rsidR="00ED6DEA" w:rsidRDefault="00ED6DEA" w:rsidP="00ED6DEA">
      <w:pPr>
        <w:pStyle w:val="Heading2"/>
      </w:pPr>
      <w:r>
        <w:t>How to Daftar Gbo338</w:t>
      </w:r>
    </w:p>
    <w:p w14:paraId="6E5C5F49" w14:textId="77777777" w:rsidR="00ED6DEA" w:rsidRDefault="00ED6DEA" w:rsidP="00ED6DEA">
      <w:pPr>
        <w:pStyle w:val="Heading3"/>
      </w:pPr>
      <w:r>
        <w:t>1. What is Daftar Gbo338?</w:t>
      </w:r>
    </w:p>
    <w:p w14:paraId="68C0687B" w14:textId="77777777" w:rsidR="00ED6DEA" w:rsidRDefault="00ED6DEA" w:rsidP="00ED6DEA">
      <w:pPr>
        <w:pStyle w:val="NormalWeb"/>
      </w:pP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simply means registering or signing up for an account on the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platform. By registering, you gain access to a wide range of games, including slots, live casino tables, and sports betting options. The registration process is simple and can be completed in a few easy steps.</w:t>
      </w:r>
    </w:p>
    <w:p w14:paraId="3875255A" w14:textId="77777777" w:rsidR="00ED6DEA" w:rsidRDefault="00ED6DEA" w:rsidP="00ED6DEA">
      <w:pPr>
        <w:pStyle w:val="Heading3"/>
      </w:pPr>
      <w:r>
        <w:t>2. Steps to Daftar Gbo338</w:t>
      </w:r>
    </w:p>
    <w:p w14:paraId="0126D267" w14:textId="77777777" w:rsidR="00ED6DEA" w:rsidRDefault="00ED6DEA" w:rsidP="00ED6DEA">
      <w:pPr>
        <w:pStyle w:val="NormalWeb"/>
      </w:pPr>
      <w:r>
        <w:t xml:space="preserve">To register for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>, follow these easy steps:</w:t>
      </w:r>
    </w:p>
    <w:p w14:paraId="496271B0" w14:textId="77777777" w:rsidR="00ED6DEA" w:rsidRDefault="00ED6DEA" w:rsidP="00ED6DEA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Visit the Official Website</w:t>
      </w:r>
      <w:r>
        <w:t>:</w:t>
      </w:r>
      <w:r>
        <w:br/>
        <w:t xml:space="preserve">The first step to </w:t>
      </w: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is visiting the official website. Make sure you are using the correct URL to avoid any fraudulent sites.</w:t>
      </w:r>
    </w:p>
    <w:p w14:paraId="60B05696" w14:textId="77777777" w:rsidR="00ED6DEA" w:rsidRDefault="00ED6DEA" w:rsidP="00ED6DEA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Click on the Registration Button</w:t>
      </w:r>
      <w:r>
        <w:t>:</w:t>
      </w:r>
      <w:r>
        <w:br/>
        <w:t xml:space="preserve">On the homepage, you’ll see a button </w:t>
      </w:r>
      <w:proofErr w:type="spellStart"/>
      <w:r>
        <w:t>labeled</w:t>
      </w:r>
      <w:proofErr w:type="spellEnd"/>
      <w:r>
        <w:t xml:space="preserve"> “Register” or “Daftar.” Click this button to begin the process.</w:t>
      </w:r>
    </w:p>
    <w:p w14:paraId="67F6A224" w14:textId="77777777" w:rsidR="00ED6DEA" w:rsidRDefault="00ED6DEA" w:rsidP="00ED6DEA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Fill Out the Registration Form</w:t>
      </w:r>
      <w:r>
        <w:t>:</w:t>
      </w:r>
      <w:r>
        <w:br/>
        <w:t>You will be prompted to fill out a form with your personal details, such as your name, email, phone number, and date of birth. You’ll also need to create a secure password.</w:t>
      </w:r>
    </w:p>
    <w:p w14:paraId="7BB71D42" w14:textId="77777777" w:rsidR="00ED6DEA" w:rsidRDefault="00ED6DEA" w:rsidP="00ED6DEA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Submit Your Registration</w:t>
      </w:r>
      <w:r>
        <w:t>:</w:t>
      </w:r>
      <w:r>
        <w:br/>
        <w:t>After filling out the form, review the information to ensure accuracy, then click “Submit” to complete the registration.</w:t>
      </w:r>
    </w:p>
    <w:p w14:paraId="3AEA798B" w14:textId="77777777" w:rsidR="00ED6DEA" w:rsidRDefault="00ED6DEA" w:rsidP="00ED6DEA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Verify Your Account</w:t>
      </w:r>
      <w:r>
        <w:t>:</w:t>
      </w:r>
      <w:r>
        <w:br/>
        <w:t>Check your email for a verification link. Click the link to verify your account and activate it.</w:t>
      </w:r>
    </w:p>
    <w:p w14:paraId="50459A0B" w14:textId="77777777" w:rsidR="00ED6DEA" w:rsidRDefault="00ED6DEA" w:rsidP="00ED6DEA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Make Your First Deposit</w:t>
      </w:r>
      <w:r>
        <w:t>:</w:t>
      </w:r>
      <w:r>
        <w:br/>
        <w:t>Once your account is verified, log in and make your first deposit using one of the supported payment methods (credit card, e-wallet, or bank transfer).</w:t>
      </w:r>
    </w:p>
    <w:p w14:paraId="6726FEF4" w14:textId="54530F10" w:rsidR="00ED6DEA" w:rsidRDefault="00ED6DEA" w:rsidP="00ED6DEA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Start Playing</w:t>
      </w:r>
      <w:r>
        <w:t>:</w:t>
      </w:r>
      <w:r>
        <w:br/>
        <w:t xml:space="preserve">After funding your account, you can immediately start exploring the games and betting options available on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>.</w:t>
      </w:r>
    </w:p>
    <w:p w14:paraId="5E0FC323" w14:textId="77777777" w:rsidR="00ED6DEA" w:rsidRDefault="00ED6DEA" w:rsidP="00ED6DEA">
      <w:pPr>
        <w:pStyle w:val="Heading2"/>
      </w:pPr>
      <w:r>
        <w:lastRenderedPageBreak/>
        <w:t>Why Choose Gbo338?</w:t>
      </w:r>
    </w:p>
    <w:p w14:paraId="1DBDF028" w14:textId="77777777" w:rsidR="00ED6DEA" w:rsidRDefault="00ED6DEA" w:rsidP="00ED6DEA">
      <w:pPr>
        <w:pStyle w:val="Heading3"/>
      </w:pPr>
      <w:r>
        <w:t>1. Wide Range of Games</w:t>
      </w:r>
    </w:p>
    <w:p w14:paraId="1AB2EB3A" w14:textId="77777777" w:rsidR="00ED6DEA" w:rsidRDefault="00ED6DEA" w:rsidP="00ED6DEA">
      <w:pPr>
        <w:pStyle w:val="NormalWeb"/>
      </w:pP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offers a vast selection of games, including:</w:t>
      </w:r>
      <w:bookmarkStart w:id="0" w:name="_GoBack"/>
      <w:bookmarkEnd w:id="0"/>
    </w:p>
    <w:p w14:paraId="5CF6C87D" w14:textId="77777777" w:rsidR="00ED6DEA" w:rsidRDefault="00ED6DEA" w:rsidP="00ED6DEA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rPr>
          <w:rStyle w:val="Strong"/>
        </w:rPr>
        <w:t>Online Slots</w:t>
      </w:r>
      <w:r>
        <w:t>: Hundreds of slot games with different themes and features.</w:t>
      </w:r>
    </w:p>
    <w:p w14:paraId="02765B00" w14:textId="77777777" w:rsidR="00ED6DEA" w:rsidRDefault="00ED6DEA" w:rsidP="00ED6DEA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rPr>
          <w:rStyle w:val="Strong"/>
        </w:rPr>
        <w:t>Live Casino</w:t>
      </w:r>
      <w:r>
        <w:t>: Play popular table games like blackjack, roulette, and baccarat with live dealers.</w:t>
      </w:r>
    </w:p>
    <w:p w14:paraId="118DBE95" w14:textId="77777777" w:rsidR="00ED6DEA" w:rsidRDefault="00ED6DEA" w:rsidP="00ED6DEA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rPr>
          <w:rStyle w:val="Strong"/>
        </w:rPr>
        <w:t>Sports Betting</w:t>
      </w:r>
      <w:r>
        <w:t>: Bet on a variety of sports, including football, basketball, and tennis.</w:t>
      </w:r>
    </w:p>
    <w:p w14:paraId="05D51AB9" w14:textId="77777777" w:rsidR="00ED6DEA" w:rsidRDefault="00ED6DEA" w:rsidP="00ED6DEA">
      <w:pPr>
        <w:pStyle w:val="Heading3"/>
      </w:pPr>
      <w:r>
        <w:t>2. Attractive Bonuses and Promotions</w:t>
      </w:r>
    </w:p>
    <w:p w14:paraId="5B6EE55A" w14:textId="77777777" w:rsidR="00ED6DEA" w:rsidRDefault="00ED6DEA" w:rsidP="00ED6DEA">
      <w:pPr>
        <w:pStyle w:val="NormalWeb"/>
      </w:pPr>
      <w:r>
        <w:t xml:space="preserve">Once you complete the </w:t>
      </w: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process, you’ll be eligible for various bonuses and promotions, including:</w:t>
      </w:r>
    </w:p>
    <w:p w14:paraId="486185BC" w14:textId="77777777" w:rsidR="00ED6DEA" w:rsidRDefault="00ED6DEA" w:rsidP="00ED6DE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rPr>
          <w:rStyle w:val="Strong"/>
        </w:rPr>
        <w:t>Welcome Bonus</w:t>
      </w:r>
      <w:r>
        <w:t>: New players can receive a bonus on their first deposit.</w:t>
      </w:r>
    </w:p>
    <w:p w14:paraId="6054678B" w14:textId="77777777" w:rsidR="00ED6DEA" w:rsidRDefault="00ED6DEA" w:rsidP="00ED6DE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rPr>
          <w:rStyle w:val="Strong"/>
        </w:rPr>
        <w:t>Free Spins</w:t>
      </w:r>
      <w:r>
        <w:t>: Slot players can enjoy free spins on selected games.</w:t>
      </w:r>
    </w:p>
    <w:p w14:paraId="21152F11" w14:textId="77777777" w:rsidR="00ED6DEA" w:rsidRDefault="00ED6DEA" w:rsidP="00ED6DEA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rPr>
          <w:rStyle w:val="Strong"/>
        </w:rPr>
        <w:t>Cashback Offers</w:t>
      </w:r>
      <w:r>
        <w:t>: Receive cashback on losses to keep your gaming experience exciting.</w:t>
      </w:r>
    </w:p>
    <w:p w14:paraId="44BB6469" w14:textId="77777777" w:rsidR="00ED6DEA" w:rsidRDefault="00ED6DEA" w:rsidP="00ED6DEA">
      <w:pPr>
        <w:pStyle w:val="Heading3"/>
      </w:pPr>
      <w:r>
        <w:t>3. Secure and Trusted Platform</w:t>
      </w:r>
    </w:p>
    <w:p w14:paraId="1DB6C516" w14:textId="6BFA3AD6" w:rsidR="00ED6DEA" w:rsidRDefault="00ED6DEA" w:rsidP="00ED6DEA">
      <w:pPr>
        <w:pStyle w:val="NormalWeb"/>
      </w:pPr>
      <w:r w:rsidRPr="00ED6DEA">
        <w:rPr>
          <w:rStyle w:val="Strong"/>
          <w:rFonts w:eastAsiaTheme="majorEastAsia"/>
          <w:b w:val="0"/>
          <w:bCs w:val="0"/>
        </w:rPr>
        <w:t>Gbo338</w:t>
      </w:r>
      <w:r w:rsidRPr="00ED6DEA">
        <w:t xml:space="preserve"> prioritizes player security by using advanced encryption technology to protect personal information and financial transactions.</w:t>
      </w:r>
      <w:r>
        <w:t xml:space="preserve"> The platform is also fully licensed, ensuring fair play and legal compliance.</w:t>
      </w:r>
    </w:p>
    <w:p w14:paraId="07B390EC" w14:textId="77777777" w:rsidR="00ED6DEA" w:rsidRDefault="00ED6DEA" w:rsidP="00ED6DEA">
      <w:pPr>
        <w:pStyle w:val="Heading2"/>
      </w:pPr>
      <w:r>
        <w:t>Frequently Asked Questions (FAQs)</w:t>
      </w:r>
    </w:p>
    <w:p w14:paraId="0ECB5C7E" w14:textId="77777777" w:rsidR="00ED6DEA" w:rsidRDefault="00ED6DEA" w:rsidP="00ED6DEA">
      <w:pPr>
        <w:pStyle w:val="Heading3"/>
      </w:pPr>
      <w:r>
        <w:t>1. Is it Safe to Daftar Gbo338?</w:t>
      </w:r>
    </w:p>
    <w:p w14:paraId="2AA80E70" w14:textId="77777777" w:rsidR="00ED6DEA" w:rsidRDefault="00ED6DEA" w:rsidP="00ED6DEA">
      <w:pPr>
        <w:pStyle w:val="NormalWeb"/>
      </w:pPr>
      <w:r>
        <w:t xml:space="preserve">Yes, it is safe to </w:t>
      </w: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>. The platform uses secure encryption to protect user data, and it operates under a valid gaming license, ensuring a safe and regulated gaming environment.</w:t>
      </w:r>
    </w:p>
    <w:p w14:paraId="0C3EAF2A" w14:textId="77777777" w:rsidR="00ED6DEA" w:rsidRDefault="00ED6DEA" w:rsidP="00ED6DEA">
      <w:pPr>
        <w:pStyle w:val="Heading3"/>
      </w:pPr>
      <w:r>
        <w:t>2. What Games Are Available After I Daftar Gbo338?</w:t>
      </w:r>
    </w:p>
    <w:p w14:paraId="5BD294E1" w14:textId="77777777" w:rsidR="00ED6DEA" w:rsidRDefault="00ED6DEA" w:rsidP="00ED6DEA">
      <w:pPr>
        <w:pStyle w:val="NormalWeb"/>
      </w:pPr>
      <w:r>
        <w:t xml:space="preserve">After you </w:t>
      </w: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>, you’ll have access to a wide range of games, including slots, live casino games, and sports betting. The platform offers hundreds of options across multiple categories, ensuring something for every type of player.</w:t>
      </w:r>
    </w:p>
    <w:p w14:paraId="38A6658A" w14:textId="77777777" w:rsidR="00ED6DEA" w:rsidRDefault="00ED6DEA" w:rsidP="00ED6DEA">
      <w:pPr>
        <w:pStyle w:val="Heading3"/>
      </w:pPr>
      <w:r>
        <w:t>3. Are There Bonuses for New Players?</w:t>
      </w:r>
    </w:p>
    <w:p w14:paraId="629224E4" w14:textId="77777777" w:rsidR="00ED6DEA" w:rsidRDefault="00ED6DEA" w:rsidP="00ED6DEA">
      <w:pPr>
        <w:pStyle w:val="NormalWeb"/>
      </w:pPr>
      <w:r>
        <w:t xml:space="preserve">Yes, new players who </w:t>
      </w: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can take advantage of a generous welcome bonus. This often includes a match bonus on your first deposit, free spins for slot games, and access to other promotions.</w:t>
      </w:r>
    </w:p>
    <w:p w14:paraId="1B9E1CCA" w14:textId="77777777" w:rsidR="00ED6DEA" w:rsidRDefault="00ED6DEA" w:rsidP="00ED6DEA">
      <w:pPr>
        <w:pStyle w:val="Heading3"/>
      </w:pPr>
      <w:r>
        <w:t>4. How Can I Make a Deposit After I Daftar Gbo338?</w:t>
      </w:r>
    </w:p>
    <w:p w14:paraId="1BC342AF" w14:textId="77777777" w:rsidR="00ED6DEA" w:rsidRDefault="00ED6DEA" w:rsidP="00ED6DEA">
      <w:pPr>
        <w:pStyle w:val="NormalWeb"/>
      </w:pPr>
      <w:r>
        <w:t xml:space="preserve">Once you’ve completed the </w:t>
      </w: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process, you can make a deposit using several methods, such as credit/debit cards, e-wallets, and bank transfers. The process is quick, secure, and available 24/7.</w:t>
      </w:r>
    </w:p>
    <w:p w14:paraId="2CE1EA20" w14:textId="77777777" w:rsidR="00ED6DEA" w:rsidRDefault="00ED6DEA" w:rsidP="00ED6DEA">
      <w:pPr>
        <w:pStyle w:val="Heading3"/>
      </w:pPr>
      <w:r>
        <w:lastRenderedPageBreak/>
        <w:t>5. Can I Access Gbo338 on My Mobile Device?</w:t>
      </w:r>
    </w:p>
    <w:p w14:paraId="27C1849A" w14:textId="73FB5CB2" w:rsidR="00ED6DEA" w:rsidRDefault="00ED6DEA" w:rsidP="00ED6DEA">
      <w:pPr>
        <w:pStyle w:val="NormalWeb"/>
      </w:pPr>
      <w:r>
        <w:t xml:space="preserve">Yes,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is fully optimized for mobile devices. Whether you’re using a smartphone or tablet, you can easily access the platform and enjoy games on the go.</w:t>
      </w:r>
    </w:p>
    <w:p w14:paraId="4608BF51" w14:textId="77777777" w:rsidR="00ED6DEA" w:rsidRDefault="00ED6DEA" w:rsidP="00ED6DEA">
      <w:pPr>
        <w:pStyle w:val="Heading2"/>
      </w:pPr>
      <w:r>
        <w:t>Conclusion</w:t>
      </w:r>
    </w:p>
    <w:p w14:paraId="3B0AA113" w14:textId="0D200563" w:rsidR="00ED6DEA" w:rsidRPr="00ED6DEA" w:rsidRDefault="00ED6DEA" w:rsidP="00ED6DEA">
      <w:pPr>
        <w:pStyle w:val="NormalWeb"/>
      </w:pPr>
      <w:r w:rsidRPr="00ED6DEA">
        <w:rPr>
          <w:rStyle w:val="Strong"/>
          <w:rFonts w:eastAsiaTheme="majorEastAsia"/>
          <w:b w:val="0"/>
          <w:bCs w:val="0"/>
        </w:rPr>
        <w:t>Daftar</w:t>
      </w:r>
      <w:r>
        <w:rPr>
          <w:rStyle w:val="Strong"/>
          <w:rFonts w:eastAsiaTheme="majorEastAsia"/>
        </w:rPr>
        <w:t xml:space="preserve">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is your gateway to a world of exciting online gaming. With a vast selection of games, attractive bonuses, and a secure platform, it’s no wonder why so many players choose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. By following the simple registration process, you’ll be able to start playing in no time. Whether you’re into slots, live casino games, or sports betting, </w:t>
      </w:r>
      <w:r w:rsidRPr="00ED6DEA">
        <w:rPr>
          <w:rStyle w:val="Strong"/>
          <w:rFonts w:eastAsiaTheme="majorEastAsia"/>
          <w:b w:val="0"/>
          <w:bCs w:val="0"/>
        </w:rPr>
        <w:t>Gbo338</w:t>
      </w:r>
      <w:r>
        <w:t xml:space="preserve"> has something for everyone.</w:t>
      </w:r>
    </w:p>
    <w:sectPr w:rsidR="00ED6DEA" w:rsidRPr="00ED6D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unPenh">
    <w:panose1 w:val="01010101010101010101"/>
    <w:charset w:val="00"/>
    <w:family w:val="auto"/>
    <w:pitch w:val="variable"/>
    <w:sig w:usb0="A0000007" w:usb1="00000000" w:usb2="0001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D37EB"/>
    <w:multiLevelType w:val="multilevel"/>
    <w:tmpl w:val="E654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BE03B3"/>
    <w:multiLevelType w:val="multilevel"/>
    <w:tmpl w:val="33C0D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89322C"/>
    <w:multiLevelType w:val="multilevel"/>
    <w:tmpl w:val="DD62A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EA"/>
    <w:rsid w:val="00BE2FAC"/>
    <w:rsid w:val="00ED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75635"/>
  <w15:chartTrackingRefBased/>
  <w15:docId w15:val="{B40C26E1-29DE-4495-B566-13379C79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36"/>
        <w:lang w:val="en-GB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6D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6D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4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6D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6DEA"/>
    <w:rPr>
      <w:rFonts w:asciiTheme="majorHAnsi" w:eastAsiaTheme="majorEastAsia" w:hAnsiTheme="majorHAnsi" w:cstheme="majorBidi"/>
      <w:color w:val="2F5496" w:themeColor="accent1" w:themeShade="BF"/>
      <w:sz w:val="3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6DEA"/>
    <w:rPr>
      <w:rFonts w:asciiTheme="majorHAnsi" w:eastAsiaTheme="majorEastAsia" w:hAnsiTheme="majorHAnsi" w:cstheme="majorBidi"/>
      <w:color w:val="2F5496" w:themeColor="accent1" w:themeShade="BF"/>
      <w:sz w:val="26"/>
      <w:szCs w:val="4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6DEA"/>
    <w:rPr>
      <w:rFonts w:asciiTheme="majorHAnsi" w:eastAsiaTheme="majorEastAsia" w:hAnsiTheme="majorHAnsi" w:cstheme="majorBidi"/>
      <w:color w:val="1F3763" w:themeColor="accent1" w:themeShade="7F"/>
      <w:sz w:val="24"/>
      <w:szCs w:val="39"/>
    </w:rPr>
  </w:style>
  <w:style w:type="paragraph" w:styleId="NormalWeb">
    <w:name w:val="Normal (Web)"/>
    <w:basedOn w:val="Normal"/>
    <w:uiPriority w:val="99"/>
    <w:unhideWhenUsed/>
    <w:rsid w:val="00ED6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D6D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7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710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2024-10-15T12:49:00Z</dcterms:created>
  <dcterms:modified xsi:type="dcterms:W3CDTF">2024-10-15T12:57:00Z</dcterms:modified>
</cp:coreProperties>
</file>