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B50F92" w14:textId="65F511E0" w:rsidR="00D06AA3" w:rsidRPr="00BB688D" w:rsidRDefault="006F35AF" w:rsidP="00F258EF">
      <w:pPr>
        <w:shd w:val="clear" w:color="auto" w:fill="4472C4" w:themeFill="accent1"/>
        <w:ind w:right="-138"/>
        <w:jc w:val="center"/>
        <w:rPr>
          <w:color w:val="FFFFFF" w:themeColor="background1"/>
          <w:lang w:val="mn-MN"/>
        </w:rPr>
      </w:pPr>
      <w:r w:rsidRPr="006F35AF">
        <w:rPr>
          <w:color w:val="FFFFFF" w:themeColor="background1"/>
          <w:lang w:val="mn-MN"/>
        </w:rPr>
        <w:t>Сургуулийн барилгын өргөтгөл, 160 суудал /Архангай, Эрдэнэбулган сум, 3 дугаар сургууль/</w:t>
      </w:r>
      <w:r w:rsidR="00F258EF">
        <w:rPr>
          <w:color w:val="FFFFFF" w:themeColor="background1"/>
          <w:lang w:val="mn-MN"/>
        </w:rPr>
        <w:t xml:space="preserve"> </w:t>
      </w:r>
    </w:p>
    <w:tbl>
      <w:tblPr>
        <w:tblStyle w:val="TableGrid"/>
        <w:tblpPr w:leftFromText="180" w:rightFromText="180" w:horzAnchor="margin" w:tblpXSpec="center" w:tblpY="495"/>
        <w:tblW w:w="11194" w:type="dxa"/>
        <w:tblLayout w:type="fixed"/>
        <w:tblLook w:val="04A0" w:firstRow="1" w:lastRow="0" w:firstColumn="1" w:lastColumn="0" w:noHBand="0" w:noVBand="1"/>
      </w:tblPr>
      <w:tblGrid>
        <w:gridCol w:w="6044"/>
        <w:gridCol w:w="5150"/>
      </w:tblGrid>
      <w:tr w:rsidR="00BE14C2" w:rsidRPr="004D48EE" w14:paraId="07BECA46" w14:textId="77777777" w:rsidTr="004D48EE">
        <w:trPr>
          <w:trHeight w:val="11898"/>
        </w:trPr>
        <w:tc>
          <w:tcPr>
            <w:tcW w:w="6044" w:type="dxa"/>
          </w:tcPr>
          <w:p w14:paraId="4A806CA3" w14:textId="5FC937F8" w:rsidR="00BE14C2" w:rsidRPr="00BB688D" w:rsidRDefault="00F258EF" w:rsidP="004D48EE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70BE6D4C" wp14:editId="2F09B826">
                  <wp:simplePos x="0" y="0"/>
                  <wp:positionH relativeFrom="column">
                    <wp:posOffset>-45843</wp:posOffset>
                  </wp:positionH>
                  <wp:positionV relativeFrom="paragraph">
                    <wp:posOffset>119135</wp:posOffset>
                  </wp:positionV>
                  <wp:extent cx="3700780" cy="1808328"/>
                  <wp:effectExtent l="0" t="0" r="0" b="1905"/>
                  <wp:wrapNone/>
                  <wp:docPr id="60279227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792274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3654" cy="1814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14:paraId="3BD47A83" w14:textId="22F906DA" w:rsidR="00BE14C2" w:rsidRPr="00BB688D" w:rsidRDefault="00BE14C2" w:rsidP="004D48EE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>Эскиз зураг</w:t>
            </w:r>
          </w:p>
          <w:p w14:paraId="547FAE4A" w14:textId="62E062AE" w:rsidR="00622C10" w:rsidRDefault="00622C10" w:rsidP="00F258EF">
            <w:pPr>
              <w:rPr>
                <w:noProof/>
                <w:lang w:val="mn-MN"/>
              </w:rPr>
            </w:pPr>
          </w:p>
          <w:p w14:paraId="701EC2A2" w14:textId="69F464BB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78B56829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14DF0813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45F577B9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70BA36EE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7A19FF66" w14:textId="52BF521E" w:rsidR="00622C10" w:rsidRDefault="00337206" w:rsidP="004D48EE">
            <w:pPr>
              <w:tabs>
                <w:tab w:val="left" w:pos="3382"/>
              </w:tabs>
              <w:rPr>
                <w:noProof/>
                <w:lang w:val="mn-MN"/>
              </w:rPr>
            </w:pPr>
            <w:r>
              <w:rPr>
                <w:noProof/>
                <w:lang w:val="mn-MN"/>
              </w:rPr>
              <w:tab/>
            </w:r>
          </w:p>
          <w:p w14:paraId="782D0E4E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2AC7B24C" w14:textId="77777777" w:rsidR="00622C10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5C8896F8" w14:textId="77777777" w:rsidR="00622C10" w:rsidRPr="00BB688D" w:rsidRDefault="00622C10" w:rsidP="004D48EE">
            <w:pPr>
              <w:jc w:val="center"/>
              <w:rPr>
                <w:noProof/>
                <w:lang w:val="mn-MN"/>
              </w:rPr>
            </w:pPr>
          </w:p>
          <w:p w14:paraId="2687A155" w14:textId="77777777" w:rsidR="00BE14C2" w:rsidRPr="00BB688D" w:rsidRDefault="00BE14C2" w:rsidP="004D48EE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tbl>
            <w:tblPr>
              <w:tblW w:w="5700" w:type="dxa"/>
              <w:tblLayout w:type="fixed"/>
              <w:tblLook w:val="04A0" w:firstRow="1" w:lastRow="0" w:firstColumn="1" w:lastColumn="0" w:noHBand="0" w:noVBand="1"/>
            </w:tblPr>
            <w:tblGrid>
              <w:gridCol w:w="1164"/>
              <w:gridCol w:w="2693"/>
              <w:gridCol w:w="1843"/>
            </w:tblGrid>
            <w:tr w:rsidR="00BE14C2" w:rsidRPr="004D48EE" w14:paraId="3EAE0710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C4503C2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тусгагдсан мэдээлэл:</w:t>
                  </w:r>
                </w:p>
              </w:tc>
            </w:tr>
            <w:tr w:rsidR="00BE14C2" w:rsidRPr="00BB688D" w14:paraId="45C4AB47" w14:textId="77777777" w:rsidTr="00C4065A">
              <w:trPr>
                <w:trHeight w:val="227"/>
              </w:trPr>
              <w:tc>
                <w:tcPr>
                  <w:tcW w:w="1164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551C5A2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Эхлэх хугацаа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17A302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Төсвийн тухай хуульд /ТТХ-д/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D53E52" w14:textId="45E8AEEF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870BA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</w:p>
              </w:tc>
            </w:tr>
            <w:tr w:rsidR="00BE14C2" w:rsidRPr="00BB688D" w14:paraId="64951468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EB9451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Дуусах хугацаа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A5B2E0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CC3834" w14:textId="30C6E77F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870BA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</w:t>
                  </w:r>
                </w:p>
              </w:tc>
            </w:tr>
            <w:tr w:rsidR="00BE14C2" w:rsidRPr="00BB688D" w14:paraId="5E5C092B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63CBAD0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D7A005" w14:textId="58B513B0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F35AF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522AD38" w14:textId="2ADB72EC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</w:t>
                  </w:r>
                </w:p>
              </w:tc>
            </w:tr>
            <w:tr w:rsidR="00BE14C2" w:rsidRPr="00BB688D" w14:paraId="44B9D311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D8AFEF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Төсөвт өртөг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2E21A3A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 төлөвлөсөн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714D19B" w14:textId="4CA8C19C" w:rsidR="001D2BFA" w:rsidRPr="00BB688D" w:rsidRDefault="006F35AF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,</w:t>
                  </w: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607.1</w:t>
                  </w:r>
                </w:p>
              </w:tc>
            </w:tr>
            <w:tr w:rsidR="00BE14C2" w:rsidRPr="00BB688D" w14:paraId="6E0024C9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7E31004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EA1EF4" w14:textId="22910C54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F35AF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CB244A4" w14:textId="4C89FF46" w:rsidR="00BE14C2" w:rsidRPr="00BB688D" w:rsidRDefault="006F35AF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,</w:t>
                  </w: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607.1</w:t>
                  </w:r>
                </w:p>
              </w:tc>
            </w:tr>
            <w:tr w:rsidR="00BE14C2" w:rsidRPr="00BB688D" w14:paraId="7F4DE98C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031BA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Тухайн онд санхүүжих 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D0660B" w14:textId="65666B5F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6F35AF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оны ТТХ-д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9E773B0" w14:textId="03FB0795" w:rsidR="00BE14C2" w:rsidRPr="00BB688D" w:rsidRDefault="006F35AF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,</w:t>
                  </w:r>
                  <w:r w:rsidRP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803.5</w:t>
                  </w:r>
                </w:p>
              </w:tc>
            </w:tr>
            <w:tr w:rsidR="00BE14C2" w:rsidRPr="00BB688D" w14:paraId="0EF115A6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6B058C0E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DADA04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ТЕЗ өөрчлөлт оруулсан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CEA98B4" w14:textId="04E42B34" w:rsidR="00BE14C2" w:rsidRPr="00BB688D" w:rsidRDefault="004C6188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-</w:t>
                  </w:r>
                </w:p>
              </w:tc>
            </w:tr>
            <w:tr w:rsidR="00BE14C2" w:rsidRPr="00BB688D" w14:paraId="6EA16BFF" w14:textId="77777777" w:rsidTr="00C4065A">
              <w:trPr>
                <w:trHeight w:val="227"/>
              </w:trPr>
              <w:tc>
                <w:tcPr>
                  <w:tcW w:w="5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51D83621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b/>
                      <w:bCs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Хэрэгжилттэй холбоотой мэдээлэл:</w:t>
                  </w:r>
                </w:p>
              </w:tc>
            </w:tr>
            <w:tr w:rsidR="00BE14C2" w:rsidRPr="00BB688D" w14:paraId="2365E27E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B917F0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Гүйцэтгэгч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D8273A" w14:textId="3CC7D156" w:rsidR="00BE14C2" w:rsidRPr="00BB688D" w:rsidRDefault="003665CC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Гурван Тамир</w:t>
                  </w:r>
                  <w:r w:rsidR="00BE14C2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5F3E0D94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AED085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Зураг төсөл зохиогч байгууллагын нэр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824280" w14:textId="5ACE283A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“</w:t>
                  </w:r>
                  <w:r w:rsidR="006F35AF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Зэд Прожект</w:t>
                  </w: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” ХХК</w:t>
                  </w:r>
                </w:p>
              </w:tc>
            </w:tr>
            <w:tr w:rsidR="00BE14C2" w:rsidRPr="00BB688D" w14:paraId="14A33DB8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9BC1E0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Гэрээний эхлэх огноо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469A9C7" w14:textId="5314FCDA" w:rsidR="00BE14C2" w:rsidRPr="00BB688D" w:rsidRDefault="00337206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</w:t>
                  </w:r>
                  <w:r w:rsidR="002A70D0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4</w:t>
                  </w:r>
                  <w:r w:rsidR="00B65392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.0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8</w:t>
                  </w:r>
                  <w:r w:rsidR="00B65392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27</w:t>
                  </w:r>
                </w:p>
              </w:tc>
            </w:tr>
            <w:tr w:rsidR="00BE14C2" w:rsidRPr="00BB688D" w14:paraId="60B05DB1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836A39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дуусах огноо 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D8EF742" w14:textId="4A47C919" w:rsidR="00BE14C2" w:rsidRPr="00BB688D" w:rsidRDefault="00337206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337206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202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5</w:t>
                  </w:r>
                  <w:r w:rsidR="00B65392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08</w:t>
                  </w:r>
                  <w:r w:rsidR="00C61B0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</w:t>
                  </w:r>
                  <w:r w:rsidR="00C61B0D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0</w:t>
                  </w:r>
                </w:p>
              </w:tc>
            </w:tr>
            <w:tr w:rsidR="00BE14C2" w:rsidRPr="00BB688D" w14:paraId="4C327CC0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072A69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Гэрээний үнийн дүн 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2F2F98D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Анхны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E5C7648" w14:textId="35948268" w:rsidR="00BE14C2" w:rsidRPr="00BB688D" w:rsidRDefault="006F35AF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3,484,000,000</w:t>
                  </w:r>
                  <w:r w:rsidR="0013586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.0</w:t>
                  </w:r>
                </w:p>
              </w:tc>
            </w:tr>
            <w:tr w:rsidR="00BE14C2" w:rsidRPr="00BB688D" w14:paraId="7F43250C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E8AE5C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75ECBE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Сүүлийн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B080F62" w14:textId="3A579678" w:rsidR="009B0447" w:rsidRPr="00BB688D" w:rsidRDefault="00C61B0D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-</w:t>
                  </w:r>
                </w:p>
              </w:tc>
            </w:tr>
            <w:tr w:rsidR="00BE14C2" w:rsidRPr="00BB688D" w14:paraId="5250920A" w14:textId="77777777" w:rsidTr="00C4065A">
              <w:trPr>
                <w:trHeight w:val="227"/>
              </w:trPr>
              <w:tc>
                <w:tcPr>
                  <w:tcW w:w="1164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F146B4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Олгосон санхүүжилт /</w:t>
                  </w:r>
                  <w:r w:rsidRPr="00350E77">
                    <w:rPr>
                      <w:rFonts w:eastAsia="Times New Roman" w:cs="Arial"/>
                      <w:b/>
                      <w:bCs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сая.төг</w:t>
                  </w: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C323F48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Нийт олгосон санхүүжилт 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br/>
                    <w:t>/2023 оныг оруулсан дүн/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EB28977" w14:textId="71C8E074" w:rsidR="00BE14C2" w:rsidRPr="00BB688D" w:rsidRDefault="00135867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1,096.5</w:t>
                  </w:r>
                </w:p>
              </w:tc>
            </w:tr>
            <w:tr w:rsidR="00BE14C2" w:rsidRPr="00BB688D" w14:paraId="4C98E2EF" w14:textId="77777777" w:rsidTr="00C4065A">
              <w:trPr>
                <w:trHeight w:val="227"/>
              </w:trPr>
              <w:tc>
                <w:tcPr>
                  <w:tcW w:w="1164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77FF748D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E274D25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Үүнээс 2023 онд олгосон санхүүжилт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4C74B19" w14:textId="316937B8" w:rsidR="00BE14C2" w:rsidRPr="00BB688D" w:rsidRDefault="00135867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1,096.5</w:t>
                  </w:r>
                </w:p>
              </w:tc>
            </w:tr>
            <w:tr w:rsidR="00BE14C2" w:rsidRPr="004D48EE" w14:paraId="2A2FE105" w14:textId="77777777" w:rsidTr="00C4065A">
              <w:trPr>
                <w:trHeight w:val="227"/>
              </w:trPr>
              <w:tc>
                <w:tcPr>
                  <w:tcW w:w="385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46D766" w14:textId="77777777" w:rsidR="00BE14C2" w:rsidRPr="00BB688D" w:rsidRDefault="00BE14C2" w:rsidP="006F35AF">
                  <w:pPr>
                    <w:framePr w:hSpace="180" w:wrap="around" w:hAnchor="margin" w:xAlign="center" w:y="495"/>
                    <w:spacing w:after="0" w:line="240" w:lineRule="auto"/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Хэрэгжилт /хэрэгжиж дууссан, хэрэгжиж дуусаагүй, он дамжин хэрэгжих</w:t>
                  </w:r>
                  <w:r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аль нэгийг оруулах</w:t>
                  </w:r>
                  <w:r w:rsidRPr="00BB688D">
                    <w:rPr>
                      <w:rFonts w:eastAsia="Times New Roman" w:cs="Arial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/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21F19" w14:textId="69C74D0A" w:rsidR="00BE14C2" w:rsidRPr="00BB688D" w:rsidRDefault="00135867" w:rsidP="006F35AF">
                  <w:pPr>
                    <w:framePr w:hSpace="180" w:wrap="around" w:hAnchor="margin" w:xAlign="center" w:y="495"/>
                    <w:spacing w:after="0" w:line="240" w:lineRule="auto"/>
                    <w:jc w:val="center"/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</w:pPr>
                  <w:r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>Он дамжин хэрэгжих</w:t>
                  </w:r>
                  <w:r w:rsidR="00627897">
                    <w:rPr>
                      <w:rFonts w:ascii="Aptos Narrow" w:eastAsia="Times New Roman" w:hAnsi="Aptos Narrow" w:cs="Times New Roman"/>
                      <w:color w:val="000000"/>
                      <w:kern w:val="0"/>
                      <w:sz w:val="16"/>
                      <w:szCs w:val="16"/>
                      <w:lang w:val="mn-MN"/>
                      <w14:ligatures w14:val="none"/>
                    </w:rPr>
                    <w:t xml:space="preserve"> </w:t>
                  </w:r>
                </w:p>
              </w:tc>
            </w:tr>
          </w:tbl>
          <w:p w14:paraId="09D8359E" w14:textId="77777777" w:rsidR="00BE14C2" w:rsidRPr="00BB688D" w:rsidRDefault="00BE14C2" w:rsidP="004D48EE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</w:p>
          <w:p w14:paraId="468D95BC" w14:textId="31D9C059" w:rsidR="00BE14C2" w:rsidRPr="00BB688D" w:rsidRDefault="00BE14C2" w:rsidP="004D48EE">
            <w:pPr>
              <w:jc w:val="center"/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sz w:val="16"/>
                <w:szCs w:val="16"/>
                <w:lang w:val="mn-MN"/>
              </w:rPr>
              <w:t>Гадна талын зураг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</w:t>
            </w:r>
            <w:r>
              <w:rPr>
                <w:rFonts w:cs="Arial"/>
                <w:noProof/>
                <w:sz w:val="16"/>
                <w:szCs w:val="16"/>
                <w:lang w:val="mn-MN"/>
              </w:rPr>
              <w:t xml:space="preserve"> </w:t>
            </w:r>
            <w:r w:rsidRPr="00BB688D">
              <w:rPr>
                <w:rFonts w:cs="Arial"/>
                <w:b/>
                <w:bCs/>
                <w:sz w:val="16"/>
                <w:szCs w:val="16"/>
                <w:lang w:val="mn-MN"/>
              </w:rPr>
              <w:t xml:space="preserve"> / </w:t>
            </w:r>
          </w:p>
          <w:p w14:paraId="40B634FF" w14:textId="2C32DA5E" w:rsidR="00BE14C2" w:rsidRPr="00BB688D" w:rsidRDefault="00F258EF" w:rsidP="004D48EE">
            <w:pPr>
              <w:rPr>
                <w:rFonts w:cs="Arial"/>
                <w:b/>
                <w:bCs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35EFFFD2" wp14:editId="60F46376">
                  <wp:extent cx="3578482" cy="2108579"/>
                  <wp:effectExtent l="0" t="0" r="3175" b="6350"/>
                  <wp:docPr id="78102539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02539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4006" cy="212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</w:tcPr>
          <w:p w14:paraId="291C0377" w14:textId="77777777" w:rsidR="00BE14C2" w:rsidRPr="00BB688D" w:rsidRDefault="00BE14C2" w:rsidP="004D48EE">
            <w:pPr>
              <w:rPr>
                <w:rFonts w:cs="Arial"/>
                <w:sz w:val="16"/>
                <w:szCs w:val="16"/>
                <w:lang w:val="mn-MN"/>
              </w:rPr>
            </w:pPr>
          </w:p>
          <w:tbl>
            <w:tblPr>
              <w:tblStyle w:val="TableGrid"/>
              <w:tblW w:w="3544" w:type="dxa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2519"/>
              <w:gridCol w:w="1025"/>
            </w:tblGrid>
            <w:tr w:rsidR="00BE14C2" w:rsidRPr="004D48EE" w14:paraId="304E4CCC" w14:textId="77777777" w:rsidTr="00C4065A">
              <w:trPr>
                <w:trHeight w:val="221"/>
                <w:jc w:val="center"/>
              </w:trPr>
              <w:tc>
                <w:tcPr>
                  <w:tcW w:w="3544" w:type="dxa"/>
                  <w:gridSpan w:val="2"/>
                  <w:vAlign w:val="center"/>
                </w:tcPr>
                <w:p w14:paraId="32BDA421" w14:textId="77777777" w:rsidR="00BE14C2" w:rsidRPr="00BB688D" w:rsidRDefault="00BE14C2" w:rsidP="006F35AF">
                  <w:pPr>
                    <w:framePr w:hSpace="180" w:wrap="around" w:hAnchor="margin" w:xAlign="center" w:y="495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Үе шатны ажлууд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, 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явц</w:t>
                  </w:r>
                  <w:r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ын</w:t>
                  </w:r>
                  <w:r w:rsidRPr="00BB688D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 xml:space="preserve"> хувь</w:t>
                  </w:r>
                </w:p>
              </w:tc>
            </w:tr>
            <w:tr w:rsidR="00F61394" w:rsidRPr="004D48EE" w14:paraId="2897273D" w14:textId="77777777" w:rsidTr="00C4065A">
              <w:trPr>
                <w:trHeight w:val="221"/>
                <w:jc w:val="center"/>
              </w:trPr>
              <w:tc>
                <w:tcPr>
                  <w:tcW w:w="2519" w:type="dxa"/>
                  <w:vAlign w:val="center"/>
                </w:tcPr>
                <w:p w14:paraId="46E4FA89" w14:textId="791635C7" w:rsidR="00F61394" w:rsidRPr="00BB688D" w:rsidRDefault="00F61394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ГША</w:t>
                  </w:r>
                </w:p>
              </w:tc>
              <w:tc>
                <w:tcPr>
                  <w:tcW w:w="1025" w:type="dxa"/>
                  <w:vAlign w:val="center"/>
                </w:tcPr>
                <w:p w14:paraId="596C3E19" w14:textId="3D1B2B2E" w:rsidR="00F61394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4D48EE" w14:paraId="2BE3FCB8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9C9270D" w14:textId="23CD6129" w:rsidR="00F61394" w:rsidRPr="00BB688D" w:rsidRDefault="00F61394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Суурийн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EBFA09" w14:textId="426360DA" w:rsidR="00F61394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4D48EE" w14:paraId="6A501E6F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462E354" w14:textId="548C259E" w:rsidR="00F61394" w:rsidRPr="00BB688D" w:rsidRDefault="00F61394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1-р давхрын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40B7E81B" w14:textId="07265AF9" w:rsidR="00F61394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F61394" w:rsidRPr="004D48EE" w14:paraId="57B636A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EAC853B" w14:textId="461F24C7" w:rsidR="00F61394" w:rsidRPr="00BB688D" w:rsidRDefault="00F61394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2-р давхарын цутгалт</w:t>
                  </w:r>
                </w:p>
              </w:tc>
              <w:tc>
                <w:tcPr>
                  <w:tcW w:w="1025" w:type="dxa"/>
                  <w:vAlign w:val="center"/>
                </w:tcPr>
                <w:p w14:paraId="5B7FFA67" w14:textId="021F02F8" w:rsidR="00F61394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A67920" w:rsidRPr="004D48EE" w14:paraId="11FE8BF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9CF3AD5" w14:textId="47FDFD16" w:rsidR="00A67920" w:rsidRPr="00BB688D" w:rsidRDefault="00A67920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Хана, хамар ханын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E10B50C" w14:textId="6ABA6695" w:rsidR="00A67920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50</w:t>
                  </w:r>
                </w:p>
              </w:tc>
            </w:tr>
            <w:tr w:rsidR="00166C97" w:rsidRPr="004D48EE" w14:paraId="13B8BF17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6D4D41D9" w14:textId="12136248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Шалны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7E412F9" w14:textId="46D35FB5" w:rsidR="00166C97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20</w:t>
                  </w:r>
                </w:p>
              </w:tc>
            </w:tr>
            <w:tr w:rsidR="00166C97" w:rsidRPr="004D48EE" w14:paraId="0B353E49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18786A9" w14:textId="16759CB5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Хаалга, цонхны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745C8CD" w14:textId="047D38CE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228279E9" w14:textId="77777777" w:rsidTr="00C4065A">
              <w:trPr>
                <w:trHeight w:val="180"/>
                <w:jc w:val="center"/>
              </w:trPr>
              <w:tc>
                <w:tcPr>
                  <w:tcW w:w="2519" w:type="dxa"/>
                  <w:vAlign w:val="center"/>
                </w:tcPr>
                <w:p w14:paraId="14A339E2" w14:textId="5F8D4689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Дээврийн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4F051E4" w14:textId="0E440988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0A428240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28BB092" w14:textId="1CA3083F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44018B1C" w14:textId="62CA3B24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7A1D9F5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48B89E6" w14:textId="381C1015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заслалын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835FC51" w14:textId="6EBB3EA0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6BFD559D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D77C139" w14:textId="4BC72E41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Халаалтын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63C8D15" w14:textId="489E5BEB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741DD4C3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70CA52F5" w14:textId="24DCC789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Салхивчийн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CDD62A3" w14:textId="23074905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7C41EF5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37783CF8" w14:textId="7687BA99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Усан хангамжийн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1AC7C0F3" w14:textId="3204E9F8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11D8D7E5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8888866" w14:textId="308B38A1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Бохир усны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E55AC9" w14:textId="0D9E5DF0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5660BBC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46DF1DDE" w14:textId="19DC0BB2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Холбоо дохиоллын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7889B7E5" w14:textId="24C02B29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6B17FE72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580FED26" w14:textId="025D1438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Дотор гэрэлтүүлэг</w:t>
                  </w:r>
                </w:p>
              </w:tc>
              <w:tc>
                <w:tcPr>
                  <w:tcW w:w="1025" w:type="dxa"/>
                  <w:vAlign w:val="center"/>
                </w:tcPr>
                <w:p w14:paraId="7609A551" w14:textId="7989F8DD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cs="Arial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6882F87C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12895C85" w14:textId="5BBD5854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Гадна цахилгааны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3AAF0C98" w14:textId="0AE93101" w:rsidR="00166C97" w:rsidRPr="00BB688D" w:rsidRDefault="00F258EF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100</w:t>
                  </w:r>
                </w:p>
              </w:tc>
            </w:tr>
            <w:tr w:rsidR="00166C97" w:rsidRPr="004D48EE" w14:paraId="349DC886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0383A204" w14:textId="780BAFC6" w:rsidR="00166C97" w:rsidRPr="00BB688D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 w:rsidRPr="0071636A">
                    <w:rPr>
                      <w:rFonts w:cs="Arial"/>
                      <w:sz w:val="16"/>
                      <w:szCs w:val="16"/>
                      <w:lang w:val="mn-MN"/>
                    </w:rPr>
                    <w:t>ГИШС-ний ажил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6BEB1552" w14:textId="207BE012" w:rsidR="00166C97" w:rsidRPr="00BB688D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  <w:tr w:rsidR="00166C97" w:rsidRPr="004D48EE" w14:paraId="55598F2E" w14:textId="77777777" w:rsidTr="00C4065A">
              <w:trPr>
                <w:trHeight w:val="177"/>
                <w:jc w:val="center"/>
              </w:trPr>
              <w:tc>
                <w:tcPr>
                  <w:tcW w:w="2519" w:type="dxa"/>
                  <w:vAlign w:val="center"/>
                </w:tcPr>
                <w:p w14:paraId="24229F83" w14:textId="0A725F48" w:rsidR="00166C97" w:rsidRPr="00F61394" w:rsidRDefault="00166C97" w:rsidP="006F35AF">
                  <w:pPr>
                    <w:framePr w:hSpace="180" w:wrap="around" w:hAnchor="margin" w:xAlign="center" w:y="495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 w:rsidRPr="00F61394"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  <w:t>БУА-ын гүйцэтгэл</w:t>
                  </w:r>
                </w:p>
              </w:tc>
              <w:tc>
                <w:tcPr>
                  <w:tcW w:w="1025" w:type="dxa"/>
                  <w:vAlign w:val="center"/>
                </w:tcPr>
                <w:p w14:paraId="5F4E2E78" w14:textId="45B2D3FA" w:rsidR="00166C97" w:rsidRPr="00F61394" w:rsidRDefault="00166C97" w:rsidP="006F35AF">
                  <w:pPr>
                    <w:framePr w:hSpace="180" w:wrap="around" w:hAnchor="margin" w:xAlign="center" w:y="495"/>
                    <w:ind w:left="-94" w:right="-108"/>
                    <w:jc w:val="center"/>
                    <w:rPr>
                      <w:rFonts w:cs="Arial"/>
                      <w:b/>
                      <w:bCs/>
                      <w:sz w:val="16"/>
                      <w:szCs w:val="16"/>
                      <w:lang w:val="mn-MN"/>
                    </w:rPr>
                  </w:pPr>
                  <w:r>
                    <w:rPr>
                      <w:rFonts w:ascii="Tahoma" w:hAnsi="Tahoma" w:cs="Tahoma"/>
                      <w:b/>
                      <w:bCs/>
                      <w:sz w:val="16"/>
                      <w:szCs w:val="16"/>
                      <w:lang w:val="mn-MN"/>
                    </w:rPr>
                    <w:t>0</w:t>
                  </w:r>
                </w:p>
              </w:tc>
            </w:tr>
          </w:tbl>
          <w:p w14:paraId="67D6AC87" w14:textId="77777777" w:rsidR="00BE14C2" w:rsidRPr="00BB688D" w:rsidRDefault="00BE14C2" w:rsidP="004D48EE">
            <w:pPr>
              <w:spacing w:before="120"/>
              <w:jc w:val="center"/>
              <w:rPr>
                <w:rFonts w:cs="Arial"/>
                <w:sz w:val="16"/>
                <w:szCs w:val="16"/>
                <w:lang w:val="mn-MN"/>
              </w:rPr>
            </w:pPr>
          </w:p>
          <w:p w14:paraId="31A5A88F" w14:textId="77777777" w:rsidR="00BE14C2" w:rsidRDefault="00BE14C2" w:rsidP="004D48EE">
            <w:pPr>
              <w:ind w:right="741"/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 w:rsidRPr="00BB688D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Хэрэгжилтийн явцын талаарх товч мэдээлэл болон бусад онцлох мэдээлэл, тайлбар:</w:t>
            </w:r>
          </w:p>
          <w:p w14:paraId="603EE084" w14:textId="77777777" w:rsidR="006D33F4" w:rsidRPr="00BB688D" w:rsidRDefault="006D33F4" w:rsidP="004D48EE">
            <w:pPr>
              <w:jc w:val="center"/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tbl>
            <w:tblPr>
              <w:tblStyle w:val="TableGrid1"/>
              <w:tblpPr w:leftFromText="180" w:rightFromText="180" w:vertAnchor="text" w:horzAnchor="margin" w:tblpXSpec="center" w:tblpY="-31"/>
              <w:tblOverlap w:val="never"/>
              <w:tblW w:w="541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418"/>
            </w:tblGrid>
            <w:tr w:rsidR="00F00261" w:rsidRPr="004D48EE" w14:paraId="209BB00E" w14:textId="77777777" w:rsidTr="00E64176">
              <w:trPr>
                <w:trHeight w:val="690"/>
              </w:trPr>
              <w:tc>
                <w:tcPr>
                  <w:tcW w:w="5418" w:type="dxa"/>
                </w:tcPr>
                <w:p w14:paraId="311F80C4" w14:textId="0F5FEB3E" w:rsidR="00F00261" w:rsidRPr="005904DC" w:rsidRDefault="00F00261" w:rsidP="004D48EE">
                  <w:pPr>
                    <w:ind w:right="632"/>
                    <w:jc w:val="both"/>
                    <w:rPr>
                      <w:rFonts w:cs="Arial"/>
                      <w:sz w:val="20"/>
                      <w:szCs w:val="20"/>
                      <w:lang w:val="mn-MN"/>
                    </w:rPr>
                  </w:pPr>
                  <w:r w:rsidRPr="005E053D">
                    <w:rPr>
                      <w:rFonts w:cs="Arial"/>
                      <w:sz w:val="20"/>
                      <w:szCs w:val="20"/>
                      <w:lang w:val="mn-MN"/>
                    </w:rPr>
                    <w:t xml:space="preserve">     </w:t>
                  </w:r>
                  <w:r w:rsidR="00F258EF">
                    <w:rPr>
                      <w:rFonts w:cs="Arial"/>
                      <w:sz w:val="20"/>
                      <w:szCs w:val="20"/>
                      <w:lang w:val="mn-MN"/>
                    </w:rPr>
                    <w:t xml:space="preserve">2024онд газар шороо, суурь, рамын ажил, хийгдсэн. Гадна цахилгаан хийгдсэн, гадна ханын өрлөгийн ажил хийгдэж байна. </w:t>
                  </w:r>
                </w:p>
              </w:tc>
            </w:tr>
            <w:tr w:rsidR="00F00261" w:rsidRPr="004D48EE" w14:paraId="7CE952A1" w14:textId="77777777" w:rsidTr="00E64176">
              <w:trPr>
                <w:trHeight w:val="690"/>
              </w:trPr>
              <w:tc>
                <w:tcPr>
                  <w:tcW w:w="5418" w:type="dxa"/>
                </w:tcPr>
                <w:p w14:paraId="0FBDBC31" w14:textId="7D0DB7A7" w:rsidR="00F00261" w:rsidRPr="005904DC" w:rsidRDefault="00F00261" w:rsidP="004D48EE">
                  <w:pPr>
                    <w:jc w:val="both"/>
                    <w:rPr>
                      <w:rFonts w:cs="Arial"/>
                      <w:sz w:val="20"/>
                      <w:szCs w:val="20"/>
                      <w:lang w:val="mn-MN"/>
                    </w:rPr>
                  </w:pPr>
                  <w:r w:rsidRPr="005E053D">
                    <w:rPr>
                      <w:rFonts w:cs="Arial"/>
                      <w:sz w:val="20"/>
                      <w:szCs w:val="20"/>
                      <w:lang w:val="mn-MN"/>
                    </w:rPr>
                    <w:t xml:space="preserve">. </w:t>
                  </w:r>
                </w:p>
              </w:tc>
            </w:tr>
          </w:tbl>
          <w:p w14:paraId="296C2A11" w14:textId="77777777" w:rsidR="00166C97" w:rsidRDefault="00166C97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34B2DEB" w14:textId="77777777" w:rsidR="002A70D0" w:rsidRDefault="002A70D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3DD0C08F" w14:textId="77777777" w:rsidR="002A70D0" w:rsidRDefault="002A70D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4B2B7D6" w14:textId="77777777" w:rsidR="002A70D0" w:rsidRDefault="002A70D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42A5F290" w14:textId="77777777" w:rsidR="002A70D0" w:rsidRDefault="002A70D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42657006" w14:textId="77777777" w:rsidR="00BF26CC" w:rsidRDefault="00BF26CC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4087AF60" w14:textId="77777777" w:rsidR="002A70D0" w:rsidRDefault="002A70D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752CA07B" w14:textId="77777777" w:rsidR="00F00261" w:rsidRDefault="00F00261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6FD99EAB" w14:textId="77777777" w:rsidR="006D33F4" w:rsidRDefault="006D33F4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3282A942" w14:textId="7BED7EBC" w:rsidR="00BE14C2" w:rsidRPr="004B5F46" w:rsidRDefault="00622C1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 xml:space="preserve">                            </w:t>
            </w:r>
            <w:r w:rsidR="00BE14C2" w:rsidRPr="004B5F46"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  <w:t>Дотор талын зураг /  /</w:t>
            </w:r>
          </w:p>
          <w:p w14:paraId="11DDB944" w14:textId="7B12EA68" w:rsidR="00622C10" w:rsidRDefault="00F258EF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  <w:r>
              <w:rPr>
                <w:noProof/>
              </w:rPr>
              <w:drawing>
                <wp:inline distT="0" distB="0" distL="0" distR="0" wp14:anchorId="1FB79BCF" wp14:editId="61E120B3">
                  <wp:extent cx="3133090" cy="2349500"/>
                  <wp:effectExtent l="0" t="0" r="0" b="0"/>
                  <wp:docPr id="1723859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38592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90" cy="234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A55757" w14:textId="77777777" w:rsidR="00622C10" w:rsidRDefault="00622C1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  <w:p w14:paraId="59A41B79" w14:textId="35A4FD66" w:rsidR="00622C10" w:rsidRPr="004B5F46" w:rsidRDefault="00622C10" w:rsidP="004D48EE">
            <w:pPr>
              <w:rPr>
                <w:rFonts w:cs="Arial"/>
                <w:b/>
                <w:bCs/>
                <w:noProof/>
                <w:sz w:val="16"/>
                <w:szCs w:val="16"/>
                <w:lang w:val="mn-MN"/>
              </w:rPr>
            </w:pPr>
          </w:p>
        </w:tc>
      </w:tr>
    </w:tbl>
    <w:p w14:paraId="0E8F8E34" w14:textId="77777777" w:rsidR="00DA6E25" w:rsidRPr="004D48EE" w:rsidRDefault="00DA6E25" w:rsidP="00BE14C2">
      <w:pPr>
        <w:rPr>
          <w:lang w:val="mn-MN"/>
        </w:rPr>
      </w:pPr>
    </w:p>
    <w:sectPr w:rsidR="00DA6E25" w:rsidRPr="004D48EE" w:rsidSect="003235B8">
      <w:pgSz w:w="12240" w:h="15840"/>
      <w:pgMar w:top="426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4C2"/>
    <w:rsid w:val="00024CEA"/>
    <w:rsid w:val="00096A33"/>
    <w:rsid w:val="0010368A"/>
    <w:rsid w:val="00116706"/>
    <w:rsid w:val="00135867"/>
    <w:rsid w:val="00166558"/>
    <w:rsid w:val="00166C97"/>
    <w:rsid w:val="001D2BFA"/>
    <w:rsid w:val="00280E79"/>
    <w:rsid w:val="002870BA"/>
    <w:rsid w:val="002A70D0"/>
    <w:rsid w:val="002F2653"/>
    <w:rsid w:val="003235B8"/>
    <w:rsid w:val="00337206"/>
    <w:rsid w:val="003665CC"/>
    <w:rsid w:val="003827C4"/>
    <w:rsid w:val="003C1AC9"/>
    <w:rsid w:val="003C5806"/>
    <w:rsid w:val="003E2EF9"/>
    <w:rsid w:val="003E5FCF"/>
    <w:rsid w:val="004031F5"/>
    <w:rsid w:val="004C6188"/>
    <w:rsid w:val="004D48EE"/>
    <w:rsid w:val="00596098"/>
    <w:rsid w:val="00622C10"/>
    <w:rsid w:val="00627897"/>
    <w:rsid w:val="00671413"/>
    <w:rsid w:val="006D33F4"/>
    <w:rsid w:val="006F35AF"/>
    <w:rsid w:val="0075129B"/>
    <w:rsid w:val="0075429F"/>
    <w:rsid w:val="007C75E5"/>
    <w:rsid w:val="007F4D10"/>
    <w:rsid w:val="0082501C"/>
    <w:rsid w:val="00884DE5"/>
    <w:rsid w:val="009B0447"/>
    <w:rsid w:val="00A67920"/>
    <w:rsid w:val="00A75618"/>
    <w:rsid w:val="00A81C5C"/>
    <w:rsid w:val="00B07345"/>
    <w:rsid w:val="00B65392"/>
    <w:rsid w:val="00B740A3"/>
    <w:rsid w:val="00BD5E61"/>
    <w:rsid w:val="00BE14C2"/>
    <w:rsid w:val="00BF26CC"/>
    <w:rsid w:val="00C149F0"/>
    <w:rsid w:val="00C61B0D"/>
    <w:rsid w:val="00D06AA3"/>
    <w:rsid w:val="00D56861"/>
    <w:rsid w:val="00DA6E25"/>
    <w:rsid w:val="00DA7A90"/>
    <w:rsid w:val="00DA7EF4"/>
    <w:rsid w:val="00DD4599"/>
    <w:rsid w:val="00E75914"/>
    <w:rsid w:val="00F00261"/>
    <w:rsid w:val="00F13A85"/>
    <w:rsid w:val="00F258EF"/>
    <w:rsid w:val="00F3648D"/>
    <w:rsid w:val="00F47628"/>
    <w:rsid w:val="00F61394"/>
    <w:rsid w:val="00F84C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5EFD72"/>
  <w15:chartTrackingRefBased/>
  <w15:docId w15:val="{45DA350F-56BD-4102-985B-C92273133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4C2"/>
    <w:rPr>
      <w:rFonts w:ascii="Arial" w:hAnsi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E14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B65392"/>
    <w:pPr>
      <w:spacing w:after="0" w:line="240" w:lineRule="auto"/>
    </w:pPr>
    <w:rPr>
      <w:rFonts w:ascii="Times New Roman" w:hAnsi="Times New Roman"/>
      <w:kern w:val="0"/>
      <w:sz w:val="24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612</TotalTime>
  <Pages>1</Pages>
  <Words>243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Amarsanaa enkhbold</dc:creator>
  <cp:keywords/>
  <dc:description/>
  <cp:lastModifiedBy>Amarsanaa enkhbold</cp:lastModifiedBy>
  <cp:revision>31</cp:revision>
  <dcterms:created xsi:type="dcterms:W3CDTF">2024-03-25T03:10:00Z</dcterms:created>
  <dcterms:modified xsi:type="dcterms:W3CDTF">2024-11-29T02:49:00Z</dcterms:modified>
</cp:coreProperties>
</file>