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B66F3" w14:textId="3C62F1E5" w:rsidR="005C6B98" w:rsidRPr="006D4CA7" w:rsidRDefault="005C6B98" w:rsidP="005C6B98">
      <w:pPr>
        <w:shd w:val="clear" w:color="auto" w:fill="4472C4" w:themeFill="accent1"/>
        <w:jc w:val="center"/>
        <w:rPr>
          <w:color w:val="FFFFFF" w:themeColor="background1"/>
          <w:lang w:val="mn-MN"/>
        </w:rPr>
      </w:pPr>
      <w:r w:rsidRPr="00BB688D">
        <w:rPr>
          <w:color w:val="FFFFFF" w:themeColor="background1"/>
          <w:lang w:val="mn-MN"/>
        </w:rPr>
        <w:t>ЕРӨНХИЙ МЭДЭЭЛЭЛ /</w:t>
      </w:r>
      <w:r w:rsidRPr="00C969EB">
        <w:rPr>
          <w:rFonts w:cs="Arial"/>
          <w:color w:val="000000"/>
          <w:sz w:val="21"/>
          <w:szCs w:val="21"/>
        </w:rPr>
        <w:t xml:space="preserve"> </w:t>
      </w:r>
      <w:r w:rsidR="00085997" w:rsidRPr="00085997">
        <w:rPr>
          <w:rFonts w:cs="Arial"/>
          <w:color w:val="FFFFFF" w:themeColor="background1"/>
          <w:sz w:val="20"/>
          <w:szCs w:val="20"/>
          <w:lang w:val="mn-MN"/>
        </w:rPr>
        <w:t xml:space="preserve">Сургуулийн </w:t>
      </w:r>
      <w:r w:rsidR="00A2250F">
        <w:rPr>
          <w:rFonts w:cs="Arial"/>
          <w:color w:val="FFFFFF" w:themeColor="background1"/>
          <w:sz w:val="20"/>
          <w:szCs w:val="20"/>
          <w:lang w:val="mn-MN"/>
        </w:rPr>
        <w:t>өргөтгөлийн барилга</w:t>
      </w:r>
      <w:r w:rsidR="00085997" w:rsidRPr="00085997">
        <w:rPr>
          <w:rFonts w:cs="Arial"/>
          <w:color w:val="FFFFFF" w:themeColor="background1"/>
          <w:sz w:val="20"/>
          <w:szCs w:val="20"/>
          <w:lang w:val="mn-MN"/>
        </w:rPr>
        <w:t xml:space="preserve"> /Архангай, </w:t>
      </w:r>
      <w:r w:rsidR="00A2250F">
        <w:rPr>
          <w:rFonts w:cs="Arial"/>
          <w:color w:val="FFFFFF" w:themeColor="background1"/>
          <w:sz w:val="20"/>
          <w:szCs w:val="20"/>
          <w:lang w:val="mn-MN"/>
        </w:rPr>
        <w:t>Өлзийт</w:t>
      </w:r>
      <w:r w:rsidR="00085997" w:rsidRPr="00085997">
        <w:rPr>
          <w:rFonts w:cs="Arial"/>
          <w:color w:val="FFFFFF" w:themeColor="background1"/>
          <w:sz w:val="20"/>
          <w:szCs w:val="20"/>
          <w:lang w:val="mn-MN"/>
        </w:rPr>
        <w:t xml:space="preserve"> сум</w:t>
      </w:r>
      <w:r>
        <w:rPr>
          <w:rFonts w:cs="Arial"/>
          <w:color w:val="FFFFFF" w:themeColor="background1"/>
          <w:sz w:val="20"/>
          <w:szCs w:val="20"/>
          <w:lang w:val="mn-MN"/>
        </w:rPr>
        <w:t>/</w:t>
      </w:r>
    </w:p>
    <w:tbl>
      <w:tblPr>
        <w:tblStyle w:val="TableGrid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6049"/>
        <w:gridCol w:w="3874"/>
      </w:tblGrid>
      <w:tr w:rsidR="005C6B98" w:rsidRPr="00F70A45" w14:paraId="7E162113" w14:textId="77777777" w:rsidTr="002009C9">
        <w:trPr>
          <w:trHeight w:val="11898"/>
          <w:jc w:val="center"/>
        </w:trPr>
        <w:tc>
          <w:tcPr>
            <w:tcW w:w="6049" w:type="dxa"/>
          </w:tcPr>
          <w:p w14:paraId="0CFE5082" w14:textId="5E3040B2" w:rsidR="005C6B98" w:rsidRPr="00FB2032" w:rsidRDefault="00A2250F" w:rsidP="00FB2032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7AE1F318" wp14:editId="7DF322A7">
                  <wp:simplePos x="0" y="0"/>
                  <wp:positionH relativeFrom="column">
                    <wp:posOffset>-28169</wp:posOffset>
                  </wp:positionH>
                  <wp:positionV relativeFrom="paragraph">
                    <wp:posOffset>91895</wp:posOffset>
                  </wp:positionV>
                  <wp:extent cx="3760429" cy="1957705"/>
                  <wp:effectExtent l="0" t="0" r="0" b="4445"/>
                  <wp:wrapNone/>
                  <wp:docPr id="10872489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7248963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6393" cy="1960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3635256" w14:textId="108F22A1" w:rsidR="005C6B98" w:rsidRDefault="005C6B98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07DDA24" w14:textId="6B46950E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BB4F74B" w14:textId="2C0D80A1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14A3CD1D" w14:textId="7B690FE2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11DB4926" w14:textId="4706D49A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C6E227D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EABC7B6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370D5108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F060BD1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7405932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44B080B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4C0094C4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4606047A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9A31104" w14:textId="56C5A4FE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                     </w:t>
            </w:r>
          </w:p>
          <w:p w14:paraId="7379A599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61C20ADE" w14:textId="77777777" w:rsidR="002009C9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053A059D" w14:textId="78D86B97" w:rsidR="002009C9" w:rsidRPr="00BB688D" w:rsidRDefault="002009C9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         </w:t>
            </w:r>
          </w:p>
          <w:tbl>
            <w:tblPr>
              <w:tblW w:w="5700" w:type="dxa"/>
              <w:tblLayout w:type="fixed"/>
              <w:tblLook w:val="04A0" w:firstRow="1" w:lastRow="0" w:firstColumn="1" w:lastColumn="0" w:noHBand="0" w:noVBand="1"/>
            </w:tblPr>
            <w:tblGrid>
              <w:gridCol w:w="1164"/>
              <w:gridCol w:w="2693"/>
              <w:gridCol w:w="1843"/>
            </w:tblGrid>
            <w:tr w:rsidR="005C6B98" w:rsidRPr="00994B86" w14:paraId="7C680B8D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45A6F2D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тусгагдсан мэдээлэл:</w:t>
                  </w:r>
                </w:p>
              </w:tc>
            </w:tr>
            <w:tr w:rsidR="005C6B98" w:rsidRPr="00BB688D" w14:paraId="0AC3E414" w14:textId="77777777" w:rsidTr="00C4065A">
              <w:trPr>
                <w:trHeight w:val="227"/>
              </w:trPr>
              <w:tc>
                <w:tcPr>
                  <w:tcW w:w="11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902A3E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Эхлэх хугацаа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B1567A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/ТТХ-д/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4F6AE0" w14:textId="176921FC" w:rsidR="005C6B98" w:rsidRPr="009839E6" w:rsidRDefault="00946B7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9839E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DC1EA8" w:rsidRPr="009839E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</w:t>
                  </w:r>
                  <w:r w:rsidR="009839E6" w:rsidRPr="009839E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</w:t>
                  </w:r>
                </w:p>
              </w:tc>
            </w:tr>
            <w:tr w:rsidR="005C6B98" w:rsidRPr="00BB688D" w14:paraId="007376BD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11786F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Дуусах хугацаа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45F165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4A9CF0" w14:textId="7CE08A88" w:rsidR="005C6B98" w:rsidRPr="009839E6" w:rsidRDefault="00DC1EA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9839E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9839E6" w:rsidRPr="009839E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</w:t>
                  </w:r>
                </w:p>
              </w:tc>
            </w:tr>
            <w:tr w:rsidR="005C6B98" w:rsidRPr="00BB688D" w14:paraId="173C53A2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9ED213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EE238F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D6DF2B" w14:textId="50F6C500" w:rsidR="005C6B98" w:rsidRPr="009839E6" w:rsidRDefault="00DC1EA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9839E6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1C23B7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3</w:t>
                  </w:r>
                </w:p>
              </w:tc>
            </w:tr>
            <w:tr w:rsidR="005C6B98" w:rsidRPr="00BB688D" w14:paraId="3F3BF1E2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612D9F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Төсөвт өртөг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1FCFF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7A91E5" w14:textId="21ED45D8" w:rsidR="005C6B98" w:rsidRPr="009839E6" w:rsidRDefault="00047F8B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800,0</w:t>
                  </w:r>
                </w:p>
              </w:tc>
            </w:tr>
            <w:tr w:rsidR="005C6B98" w:rsidRPr="00BB688D" w14:paraId="07E2E347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BB2FF5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2BC770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8EC9DD" w14:textId="6673882F" w:rsidR="005C6B98" w:rsidRPr="009839E6" w:rsidRDefault="00047F8B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974.2</w:t>
                  </w:r>
                </w:p>
              </w:tc>
            </w:tr>
            <w:tr w:rsidR="005C6B98" w:rsidRPr="00BB688D" w14:paraId="29BA9799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35D2E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Тухайн онд санхүүжих 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E936B8" w14:textId="56857DF5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1D275E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E51746" w14:textId="4ABAD6FF" w:rsidR="005C6B98" w:rsidRPr="009839E6" w:rsidRDefault="00047F8B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</w:t>
                  </w:r>
                  <w:r w:rsidR="001D275E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41,3</w:t>
                  </w:r>
                </w:p>
              </w:tc>
            </w:tr>
            <w:tr w:rsidR="005C6B98" w:rsidRPr="00BB688D" w14:paraId="395F192D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5680C7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974BF9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ТЕЗ өөрчлөлт оруулсан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4A8F10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</w:tr>
            <w:tr w:rsidR="005C6B98" w:rsidRPr="00BB688D" w14:paraId="420CFA2B" w14:textId="77777777" w:rsidTr="00C4065A">
              <w:trPr>
                <w:trHeight w:val="227"/>
              </w:trPr>
              <w:tc>
                <w:tcPr>
                  <w:tcW w:w="57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055AE50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Хэрэгжилттэй холбоотой мэдээлэл:</w:t>
                  </w:r>
                </w:p>
              </w:tc>
            </w:tr>
            <w:tr w:rsidR="005C6B98" w:rsidRPr="00994B86" w14:paraId="1061A16C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E62BED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Гүйцэтгэгч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2FD094" w14:textId="46EF46CD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047F8B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Ди Ти Эм Строй</w:t>
                  </w: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5C6B98" w:rsidRPr="00BB688D" w14:paraId="4F545430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7A760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Зураг төсөл зохиогч байгууллагын нэр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0F3440" w14:textId="45B1FF05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</w:t>
                  </w:r>
                  <w:r w:rsidR="00047F8B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Онч тэнхлэг</w:t>
                  </w:r>
                  <w:r w:rsidRPr="008A2CF1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5C6B98" w:rsidRPr="00BB688D" w14:paraId="53AE1AB1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2EA694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Гэрээний эхлэх огноо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B9603F" w14:textId="15541D4C" w:rsidR="005C6B98" w:rsidRPr="00BB688D" w:rsidRDefault="00047F8B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2020.05.22</w:t>
                  </w:r>
                </w:p>
              </w:tc>
            </w:tr>
            <w:tr w:rsidR="005C6B98" w:rsidRPr="00BB688D" w14:paraId="377855D8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42CEE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дуусах огноо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08E64F" w14:textId="27287909" w:rsidR="005C6B98" w:rsidRPr="00131B4D" w:rsidRDefault="006C4E53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131B4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</w:t>
                  </w:r>
                  <w:r w:rsidR="00575433" w:rsidRPr="00131B4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 w:rsidR="00131B4D" w:rsidRPr="00131B4D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11.24</w:t>
                  </w:r>
                </w:p>
              </w:tc>
            </w:tr>
            <w:tr w:rsidR="005C6B98" w:rsidRPr="00BB688D" w14:paraId="64E72799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81FDBD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үнийн дүн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EFECF6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Анхны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628723" w14:textId="6C3491D5" w:rsidR="005C6B98" w:rsidRPr="00BB688D" w:rsidRDefault="00047F8B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790.1</w:t>
                  </w:r>
                </w:p>
              </w:tc>
            </w:tr>
            <w:tr w:rsidR="005C6B98" w:rsidRPr="00BB688D" w14:paraId="6F03E58D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E70947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5BA376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Сүүлийн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9AC854" w14:textId="583E862C" w:rsidR="005C6B98" w:rsidRPr="00A72DCD" w:rsidRDefault="00047F8B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972.3</w:t>
                  </w:r>
                </w:p>
              </w:tc>
            </w:tr>
            <w:tr w:rsidR="005C6B98" w:rsidRPr="00BB688D" w14:paraId="1B5E69D0" w14:textId="77777777" w:rsidTr="00C4065A">
              <w:trPr>
                <w:trHeight w:val="227"/>
              </w:trPr>
              <w:tc>
                <w:tcPr>
                  <w:tcW w:w="11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8A446B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Олгосон санхүүжилт /</w:t>
                  </w:r>
                  <w:r w:rsidRPr="00350E77">
                    <w:rPr>
                      <w:rFonts w:eastAsia="Times New Roman" w:cs="Arial"/>
                      <w:b/>
                      <w:bCs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сая.төг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6F6973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Нийт олгосон санхүүжилт 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br/>
                    <w:t>/2023 оныг оруулсан дүн/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2D63E7" w14:textId="3AB3B1CD" w:rsidR="005C6B98" w:rsidRPr="00BB688D" w:rsidRDefault="00F70A45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hAnsi="Aptos Narrow" w:cs="Arial"/>
                      <w:sz w:val="16"/>
                      <w:szCs w:val="16"/>
                      <w:lang w:val="mn-MN"/>
                    </w:rPr>
                    <w:t>830,9</w:t>
                  </w:r>
                </w:p>
              </w:tc>
            </w:tr>
            <w:tr w:rsidR="005C6B98" w:rsidRPr="00BB688D" w14:paraId="2AC542BB" w14:textId="77777777" w:rsidTr="00C4065A">
              <w:trPr>
                <w:trHeight w:val="227"/>
              </w:trPr>
              <w:tc>
                <w:tcPr>
                  <w:tcW w:w="116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00E22B0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55706A" w14:textId="7748B090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Үүнээс 202</w:t>
                  </w:r>
                  <w:r w:rsidR="001C23B7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онд олгосон санхүүжилт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C64802" w14:textId="6895CDFA" w:rsidR="005C6B98" w:rsidRPr="009839E6" w:rsidRDefault="001C23B7" w:rsidP="00C4065A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Theme="majorHAnsi" w:eastAsia="Times New Roman" w:hAnsiTheme="majorHAnsi" w:cs="Times New Roman"/>
                      <w:color w:val="000000"/>
                      <w:kern w:val="0"/>
                      <w:sz w:val="16"/>
                      <w:szCs w:val="16"/>
                      <w14:ligatures w14:val="none"/>
                    </w:rPr>
                    <w:t>-</w:t>
                  </w:r>
                </w:p>
              </w:tc>
            </w:tr>
            <w:tr w:rsidR="005C6B98" w:rsidRPr="00994B86" w14:paraId="55D28C78" w14:textId="77777777" w:rsidTr="00C4065A">
              <w:trPr>
                <w:trHeight w:val="227"/>
              </w:trPr>
              <w:tc>
                <w:tcPr>
                  <w:tcW w:w="38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9DB6C7" w14:textId="77777777" w:rsidR="005C6B98" w:rsidRPr="00BB688D" w:rsidRDefault="005C6B98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 /хэрэгжиж дууссан, хэрэгжиж дуусаагүй, он дамжин хэрэгжих</w:t>
                  </w:r>
                  <w:r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аль нэгийг оруулах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79EEFE" w14:textId="77777777" w:rsidR="005C6B98" w:rsidRPr="00BB688D" w:rsidRDefault="005C6B98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Хэрэгжиж дуусаагүй</w:t>
                  </w:r>
                </w:p>
              </w:tc>
            </w:tr>
          </w:tbl>
          <w:p w14:paraId="0963BDBA" w14:textId="1F3B0BCD" w:rsidR="005C6B98" w:rsidRPr="00BB688D" w:rsidRDefault="005C6B98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771ECC05" w14:textId="07A2C759" w:rsidR="005C6B98" w:rsidRPr="00946B78" w:rsidRDefault="005C6B98" w:rsidP="00946B78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>Гадна талын зураг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</w:t>
            </w:r>
            <w:r>
              <w:rPr>
                <w:rFonts w:cs="Arial"/>
                <w:noProof/>
                <w:sz w:val="16"/>
                <w:szCs w:val="16"/>
                <w:lang w:val="mn-MN"/>
              </w:rPr>
              <w:t xml:space="preserve"> 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 </w:t>
            </w:r>
          </w:p>
          <w:p w14:paraId="7385CBD5" w14:textId="0AC644B4" w:rsidR="005C6B98" w:rsidRPr="00BB688D" w:rsidRDefault="001D275E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12C9E405" wp14:editId="0E1372CE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51435</wp:posOffset>
                  </wp:positionV>
                  <wp:extent cx="3409950" cy="1857375"/>
                  <wp:effectExtent l="0" t="0" r="0" b="9525"/>
                  <wp:wrapNone/>
                  <wp:docPr id="15453735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5373590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74" w:type="dxa"/>
          </w:tcPr>
          <w:p w14:paraId="6EE9A509" w14:textId="77777777" w:rsidR="005C6B98" w:rsidRPr="00BB688D" w:rsidRDefault="005C6B98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tbl>
            <w:tblPr>
              <w:tblStyle w:val="TableGrid"/>
              <w:tblW w:w="354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19"/>
              <w:gridCol w:w="1025"/>
            </w:tblGrid>
            <w:tr w:rsidR="005C6B98" w:rsidRPr="00994B86" w14:paraId="3C0EC0E6" w14:textId="77777777" w:rsidTr="00C4065A">
              <w:trPr>
                <w:trHeight w:val="221"/>
                <w:jc w:val="center"/>
              </w:trPr>
              <w:tc>
                <w:tcPr>
                  <w:tcW w:w="3544" w:type="dxa"/>
                  <w:gridSpan w:val="2"/>
                  <w:vAlign w:val="center"/>
                </w:tcPr>
                <w:p w14:paraId="146D3173" w14:textId="77777777" w:rsidR="005C6B98" w:rsidRPr="00BB688D" w:rsidRDefault="005C6B98" w:rsidP="00C4065A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Үе шатны ажлууд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, 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явц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ын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 хувь</w:t>
                  </w:r>
                </w:p>
              </w:tc>
            </w:tr>
            <w:tr w:rsidR="005C6B98" w:rsidRPr="00994B86" w14:paraId="07981D72" w14:textId="77777777" w:rsidTr="00C4065A">
              <w:trPr>
                <w:trHeight w:val="221"/>
                <w:jc w:val="center"/>
              </w:trPr>
              <w:tc>
                <w:tcPr>
                  <w:tcW w:w="2519" w:type="dxa"/>
                  <w:vAlign w:val="center"/>
                </w:tcPr>
                <w:p w14:paraId="1D0B1345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Газар шороо</w:t>
                  </w:r>
                </w:p>
              </w:tc>
              <w:tc>
                <w:tcPr>
                  <w:tcW w:w="1025" w:type="dxa"/>
                  <w:vAlign w:val="center"/>
                </w:tcPr>
                <w:p w14:paraId="4CEEFE21" w14:textId="77777777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5C6B98" w:rsidRPr="00994B86" w14:paraId="6B03C42B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1AE4FA4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Суурь</w:t>
                  </w:r>
                </w:p>
              </w:tc>
              <w:tc>
                <w:tcPr>
                  <w:tcW w:w="1025" w:type="dxa"/>
                  <w:vAlign w:val="center"/>
                </w:tcPr>
                <w:p w14:paraId="47322D61" w14:textId="77777777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5C6B98" w:rsidRPr="00994B86" w14:paraId="30E31DA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A898EF9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Төмөр бетон карказ</w:t>
                  </w:r>
                </w:p>
              </w:tc>
              <w:tc>
                <w:tcPr>
                  <w:tcW w:w="1025" w:type="dxa"/>
                  <w:vAlign w:val="center"/>
                </w:tcPr>
                <w:p w14:paraId="5A3EA8EB" w14:textId="77777777" w:rsidR="005C6B98" w:rsidRPr="00BB688D" w:rsidRDefault="005C6B98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5C6B98" w:rsidRPr="00994B86" w14:paraId="4867659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3F496A9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Хана, хамар ханын өрлөг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29449DD3" w14:textId="3AE66BAD" w:rsidR="005C6B98" w:rsidRPr="00BB688D" w:rsidRDefault="00A2250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B757AE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994B86" w14:paraId="7552A7A1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1B2408E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Шал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6E635F79" w14:textId="6C366F56" w:rsidR="005C6B98" w:rsidRPr="00BB688D" w:rsidRDefault="00A2250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994B86" w14:paraId="2B76B40A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7EF5C34C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Хаалга, цонх</w:t>
                  </w:r>
                </w:p>
              </w:tc>
              <w:tc>
                <w:tcPr>
                  <w:tcW w:w="1025" w:type="dxa"/>
                  <w:vAlign w:val="center"/>
                </w:tcPr>
                <w:p w14:paraId="35522588" w14:textId="66757D2E" w:rsidR="005C6B98" w:rsidRPr="00BB688D" w:rsidRDefault="00A2250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994B86" w14:paraId="28FD65E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3E5B11D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Дээвэр</w:t>
                  </w:r>
                </w:p>
              </w:tc>
              <w:tc>
                <w:tcPr>
                  <w:tcW w:w="1025" w:type="dxa"/>
                  <w:vAlign w:val="center"/>
                </w:tcPr>
                <w:p w14:paraId="1DC851F8" w14:textId="4CCB952B" w:rsidR="005C6B98" w:rsidRPr="00BB688D" w:rsidRDefault="00A2250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5C6B98" w:rsidRPr="00994B86" w14:paraId="07861A77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C3BC582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Дотор засал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3C14DD99" w14:textId="6506ABC8" w:rsidR="005C6B98" w:rsidRPr="00BB688D" w:rsidRDefault="00A2250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95</w:t>
                  </w:r>
                </w:p>
              </w:tc>
            </w:tr>
            <w:tr w:rsidR="005C6B98" w:rsidRPr="00994B86" w14:paraId="0B95E8E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3EB1FF94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засал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4DA69B05" w14:textId="5834FB57" w:rsidR="005C6B98" w:rsidRPr="00BB688D" w:rsidRDefault="00B757A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994B86" w14:paraId="5A3AF77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113E651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Халаалт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43777E74" w14:textId="2D5D2CDF" w:rsidR="005C6B98" w:rsidRPr="00BB688D" w:rsidRDefault="00A2250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994B86" w14:paraId="4B05811D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3355DF7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Салхивч</w:t>
                  </w:r>
                </w:p>
              </w:tc>
              <w:tc>
                <w:tcPr>
                  <w:tcW w:w="1025" w:type="dxa"/>
                  <w:vAlign w:val="center"/>
                </w:tcPr>
                <w:p w14:paraId="51628141" w14:textId="409475B1" w:rsidR="005C6B98" w:rsidRPr="00BB688D" w:rsidRDefault="00A2250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994B86" w14:paraId="29401423" w14:textId="77777777" w:rsidTr="00C4065A">
              <w:trPr>
                <w:trHeight w:val="180"/>
                <w:jc w:val="center"/>
              </w:trPr>
              <w:tc>
                <w:tcPr>
                  <w:tcW w:w="2519" w:type="dxa"/>
                  <w:vAlign w:val="center"/>
                </w:tcPr>
                <w:p w14:paraId="2D3721F5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Цэвэр, бохир ус</w:t>
                  </w:r>
                </w:p>
              </w:tc>
              <w:tc>
                <w:tcPr>
                  <w:tcW w:w="1025" w:type="dxa"/>
                  <w:vAlign w:val="center"/>
                </w:tcPr>
                <w:p w14:paraId="371E877A" w14:textId="6AA512D8" w:rsidR="005C6B98" w:rsidRPr="00BB688D" w:rsidRDefault="00A2250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994B86" w14:paraId="1EF081AE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1A513AC4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Дулааны узель</w:t>
                  </w:r>
                </w:p>
              </w:tc>
              <w:tc>
                <w:tcPr>
                  <w:tcW w:w="1025" w:type="dxa"/>
                  <w:vAlign w:val="center"/>
                </w:tcPr>
                <w:p w14:paraId="39481F96" w14:textId="193DA7AE" w:rsidR="005C6B98" w:rsidRPr="00BB688D" w:rsidRDefault="00A2250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5C6B98" w:rsidRPr="00994B86" w14:paraId="65030DA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BABAEEE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Холбоо дохиолол</w:t>
                  </w:r>
                </w:p>
              </w:tc>
              <w:tc>
                <w:tcPr>
                  <w:tcW w:w="1025" w:type="dxa"/>
                  <w:vAlign w:val="center"/>
                </w:tcPr>
                <w:p w14:paraId="54629536" w14:textId="2B597BD3" w:rsidR="005C6B98" w:rsidRPr="00BB688D" w:rsidRDefault="00A2250F" w:rsidP="00A2250F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994B86" w14:paraId="1502F2E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12FEC74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Дотор гэрэлтүүлэг</w:t>
                  </w:r>
                </w:p>
              </w:tc>
              <w:tc>
                <w:tcPr>
                  <w:tcW w:w="1025" w:type="dxa"/>
                  <w:vAlign w:val="center"/>
                </w:tcPr>
                <w:p w14:paraId="668EF2BC" w14:textId="6CF21A73" w:rsidR="005C6B98" w:rsidRPr="00BB688D" w:rsidRDefault="00A2250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994B86" w14:paraId="15B7DBCA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D2D9B9A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Хүчит төхөөрөмж</w:t>
                  </w:r>
                </w:p>
              </w:tc>
              <w:tc>
                <w:tcPr>
                  <w:tcW w:w="1025" w:type="dxa"/>
                  <w:vAlign w:val="center"/>
                </w:tcPr>
                <w:p w14:paraId="49B73D4F" w14:textId="1E41130E" w:rsidR="005C6B98" w:rsidRPr="00BB688D" w:rsidRDefault="00A2250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994B86" w14:paraId="0C67B162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97790ED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тохижилт</w:t>
                  </w:r>
                </w:p>
              </w:tc>
              <w:tc>
                <w:tcPr>
                  <w:tcW w:w="1025" w:type="dxa"/>
                  <w:vAlign w:val="center"/>
                </w:tcPr>
                <w:p w14:paraId="0AFFA4F3" w14:textId="3F72E527" w:rsidR="005C6B98" w:rsidRPr="00BB688D" w:rsidRDefault="00F63B51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5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994B86" w14:paraId="14A7EB5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10CAB70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дулаан</w:t>
                  </w:r>
                </w:p>
              </w:tc>
              <w:tc>
                <w:tcPr>
                  <w:tcW w:w="1025" w:type="dxa"/>
                  <w:vAlign w:val="center"/>
                </w:tcPr>
                <w:p w14:paraId="5E1988F4" w14:textId="696E7196" w:rsidR="005C6B98" w:rsidRPr="00BB688D" w:rsidRDefault="00A2250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994B86" w14:paraId="4852BC98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08FCEAE3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ариутгах татуурга</w:t>
                  </w:r>
                </w:p>
              </w:tc>
              <w:tc>
                <w:tcPr>
                  <w:tcW w:w="1025" w:type="dxa"/>
                  <w:vAlign w:val="center"/>
                </w:tcPr>
                <w:p w14:paraId="69CBBE5C" w14:textId="4D088525" w:rsidR="005C6B98" w:rsidRPr="00BB688D" w:rsidRDefault="00B757A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</w:t>
                  </w:r>
                  <w:r w:rsidR="00A2250F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994B86" w14:paraId="4D28B639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919DFA6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ус хангамж</w:t>
                  </w:r>
                </w:p>
              </w:tc>
              <w:tc>
                <w:tcPr>
                  <w:tcW w:w="1025" w:type="dxa"/>
                  <w:vAlign w:val="center"/>
                </w:tcPr>
                <w:p w14:paraId="60A5A145" w14:textId="40EE4B2F" w:rsidR="005C6B98" w:rsidRPr="00BB688D" w:rsidRDefault="00A2250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994B86" w14:paraId="4424A7A3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2DE38099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цахилгаан</w:t>
                  </w:r>
                </w:p>
              </w:tc>
              <w:tc>
                <w:tcPr>
                  <w:tcW w:w="1025" w:type="dxa"/>
                  <w:vAlign w:val="center"/>
                </w:tcPr>
                <w:p w14:paraId="0BC949E6" w14:textId="7B280D3D" w:rsidR="005C6B98" w:rsidRPr="00BB688D" w:rsidRDefault="001C23B7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8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994B86" w14:paraId="599FD50C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4D400310" w14:textId="77777777" w:rsidR="005C6B98" w:rsidRPr="00BB688D" w:rsidRDefault="005C6B98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холбоо</w:t>
                  </w:r>
                </w:p>
              </w:tc>
              <w:tc>
                <w:tcPr>
                  <w:tcW w:w="1025" w:type="dxa"/>
                  <w:vAlign w:val="center"/>
                </w:tcPr>
                <w:p w14:paraId="2BC25767" w14:textId="1171C63F" w:rsidR="005C6B98" w:rsidRPr="00BB688D" w:rsidRDefault="00A2250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5C6B98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5C6B98" w:rsidRPr="00994B86" w14:paraId="1D82A7BB" w14:textId="77777777" w:rsidTr="00C4065A">
              <w:trPr>
                <w:trHeight w:val="177"/>
                <w:jc w:val="center"/>
              </w:trPr>
              <w:tc>
                <w:tcPr>
                  <w:tcW w:w="2519" w:type="dxa"/>
                  <w:vAlign w:val="center"/>
                </w:tcPr>
                <w:p w14:paraId="63BD03E6" w14:textId="77777777" w:rsidR="005C6B98" w:rsidRPr="00BB688D" w:rsidRDefault="005C6B98" w:rsidP="00C4065A">
                  <w:pP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БУА-ын гүйцэтгэл /дундаж/</w:t>
                  </w:r>
                </w:p>
              </w:tc>
              <w:tc>
                <w:tcPr>
                  <w:tcW w:w="1025" w:type="dxa"/>
                  <w:vAlign w:val="center"/>
                </w:tcPr>
                <w:p w14:paraId="654B86E3" w14:textId="3687B587" w:rsidR="005C6B98" w:rsidRPr="00BB688D" w:rsidRDefault="00A2250F" w:rsidP="00C4065A">
                  <w:pPr>
                    <w:ind w:left="-94" w:right="-108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9</w:t>
                  </w:r>
                  <w:r w:rsidR="00F63B51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5</w:t>
                  </w:r>
                </w:p>
              </w:tc>
            </w:tr>
          </w:tbl>
          <w:p w14:paraId="38696EAD" w14:textId="77777777" w:rsidR="005C6B98" w:rsidRPr="00BB688D" w:rsidRDefault="005C6B98" w:rsidP="009A74A1">
            <w:pPr>
              <w:spacing w:before="120"/>
              <w:rPr>
                <w:rFonts w:cs="Arial"/>
                <w:sz w:val="16"/>
                <w:szCs w:val="16"/>
                <w:lang w:val="mn-MN"/>
              </w:rPr>
            </w:pPr>
          </w:p>
          <w:p w14:paraId="741AEE01" w14:textId="7F230473" w:rsidR="00F70A45" w:rsidRPr="009A74A1" w:rsidRDefault="005C6B98" w:rsidP="009A74A1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Хэрэгжилтийн явцын талаарх товч мэдээлэл болон бусад онцлох мэдээлэл, тайлбар:</w:t>
            </w:r>
          </w:p>
          <w:p w14:paraId="3C107DBA" w14:textId="58E6DCFA" w:rsidR="00131B4D" w:rsidRDefault="009A71C4" w:rsidP="00C4065A">
            <w:pPr>
              <w:rPr>
                <w:rFonts w:eastAsiaTheme="minorEastAsia" w:cs="Arial"/>
                <w:noProof/>
                <w:sz w:val="20"/>
                <w:szCs w:val="20"/>
                <w:lang w:val="mn-MN" w:eastAsia="zh-CN"/>
              </w:rPr>
            </w:pPr>
            <w:r>
              <w:rPr>
                <w:rFonts w:eastAsiaTheme="minorEastAsia" w:cs="Arial"/>
                <w:noProof/>
                <w:sz w:val="20"/>
                <w:szCs w:val="20"/>
                <w:lang w:val="mn-MN" w:eastAsia="zh-CN"/>
              </w:rPr>
              <w:t>БУАжил 95</w:t>
            </w:r>
            <w:r w:rsidR="008A575F" w:rsidRPr="008A575F">
              <w:rPr>
                <w:rFonts w:eastAsiaTheme="minorEastAsia" w:cs="Arial"/>
                <w:noProof/>
                <w:sz w:val="20"/>
                <w:szCs w:val="20"/>
                <w:lang w:val="mn-MN" w:eastAsia="zh-CN"/>
              </w:rPr>
              <w:t>%</w:t>
            </w:r>
            <w:r w:rsidR="00131B4D">
              <w:rPr>
                <w:rFonts w:eastAsiaTheme="minorEastAsia" w:cs="Arial"/>
                <w:noProof/>
                <w:sz w:val="20"/>
                <w:szCs w:val="20"/>
                <w:lang w:val="mn-MN" w:eastAsia="zh-CN"/>
              </w:rPr>
              <w:t>-тай</w:t>
            </w:r>
            <w:r w:rsidR="008A575F">
              <w:rPr>
                <w:rFonts w:eastAsiaTheme="minorEastAsia" w:cs="Arial"/>
                <w:noProof/>
                <w:sz w:val="20"/>
                <w:szCs w:val="20"/>
                <w:lang w:val="mn-MN" w:eastAsia="zh-CN"/>
              </w:rPr>
              <w:t xml:space="preserve"> зогссон</w:t>
            </w:r>
            <w:r w:rsidR="00131B4D">
              <w:rPr>
                <w:rFonts w:eastAsiaTheme="minorEastAsia" w:cs="Arial"/>
                <w:noProof/>
                <w:sz w:val="20"/>
                <w:szCs w:val="20"/>
                <w:lang w:val="mn-MN" w:eastAsia="zh-CN"/>
              </w:rPr>
              <w:t>.</w:t>
            </w:r>
          </w:p>
          <w:p w14:paraId="5F096A11" w14:textId="476E13EC" w:rsidR="00047F8B" w:rsidRPr="009A74A1" w:rsidRDefault="008A575F" w:rsidP="00C4065A">
            <w:pPr>
              <w:rPr>
                <w:rFonts w:eastAsiaTheme="minorEastAsia" w:cs="Arial"/>
                <w:noProof/>
                <w:sz w:val="20"/>
                <w:szCs w:val="20"/>
                <w:lang w:val="mn-MN" w:eastAsia="zh-CN"/>
              </w:rPr>
            </w:pPr>
            <w:r>
              <w:rPr>
                <w:rFonts w:eastAsiaTheme="minorEastAsia" w:cs="Arial"/>
                <w:noProof/>
                <w:sz w:val="20"/>
                <w:szCs w:val="20"/>
                <w:lang w:val="mn-MN" w:eastAsia="zh-CN"/>
              </w:rPr>
              <w:t>2020</w:t>
            </w:r>
            <w:r w:rsidR="00131B4D">
              <w:rPr>
                <w:rFonts w:eastAsiaTheme="minorEastAsia" w:cs="Arial"/>
                <w:noProof/>
                <w:sz w:val="20"/>
                <w:szCs w:val="20"/>
                <w:lang w:val="mn-MN" w:eastAsia="zh-CN"/>
              </w:rPr>
              <w:t xml:space="preserve"> оны 05 дугаар сарын 22-нд анхны гэрээ байгуулагдаж, 2021, 2022, 2023 онуудад гэрээний хугацааг нийт 4 удаа сунгасан боловч 2024 онд БУАжлыг дуусгалгүй орхисон</w:t>
            </w:r>
            <w:r w:rsidR="00994B86">
              <w:rPr>
                <w:rFonts w:eastAsiaTheme="minorEastAsia" w:cs="Arial"/>
                <w:noProof/>
                <w:sz w:val="20"/>
                <w:szCs w:val="20"/>
                <w:lang w:val="mn-MN" w:eastAsia="zh-CN"/>
              </w:rPr>
              <w:t>.</w:t>
            </w:r>
            <w:r w:rsidR="009A74A1">
              <w:rPr>
                <w:rFonts w:eastAsiaTheme="minorEastAsia" w:cs="Arial"/>
                <w:noProof/>
                <w:sz w:val="20"/>
                <w:szCs w:val="20"/>
                <w:lang w:val="mn-MN" w:eastAsia="zh-CN"/>
              </w:rPr>
              <w:t xml:space="preserve"> </w:t>
            </w:r>
            <w:r w:rsidR="00994B86">
              <w:rPr>
                <w:rFonts w:eastAsiaTheme="minorEastAsia" w:cs="Arial"/>
                <w:noProof/>
                <w:sz w:val="20"/>
                <w:szCs w:val="20"/>
                <w:lang w:val="mn-MN" w:eastAsia="zh-CN"/>
              </w:rPr>
              <w:t>Г</w:t>
            </w:r>
            <w:r w:rsidR="009A74A1">
              <w:rPr>
                <w:rFonts w:eastAsiaTheme="minorEastAsia" w:cs="Arial"/>
                <w:noProof/>
                <w:sz w:val="20"/>
                <w:szCs w:val="20"/>
                <w:lang w:val="mn-MN" w:eastAsia="zh-CN"/>
              </w:rPr>
              <w:t xml:space="preserve">эрээний </w:t>
            </w:r>
            <w:r w:rsidR="00994B86">
              <w:rPr>
                <w:rFonts w:eastAsiaTheme="minorEastAsia" w:cs="Arial"/>
                <w:noProof/>
                <w:sz w:val="20"/>
                <w:szCs w:val="20"/>
                <w:lang w:val="mn-MN" w:eastAsia="zh-CN"/>
              </w:rPr>
              <w:t>е</w:t>
            </w:r>
            <w:r w:rsidR="009A74A1">
              <w:rPr>
                <w:rFonts w:eastAsiaTheme="minorEastAsia" w:cs="Arial"/>
                <w:noProof/>
                <w:sz w:val="20"/>
                <w:szCs w:val="20"/>
                <w:lang w:val="mn-MN" w:eastAsia="zh-CN"/>
              </w:rPr>
              <w:t>рөнхий нөхцлийн найм дугаар хэсгийн 8.1 дүгээр заалт болон бусад зүйл заалтын үндэслэ</w:t>
            </w:r>
            <w:r w:rsidR="003C250D">
              <w:rPr>
                <w:rFonts w:eastAsiaTheme="minorEastAsia" w:cs="Arial"/>
                <w:noProof/>
                <w:sz w:val="20"/>
                <w:szCs w:val="20"/>
                <w:lang w:val="mn-MN" w:eastAsia="zh-CN"/>
              </w:rPr>
              <w:t>н</w:t>
            </w:r>
            <w:r w:rsidR="009A74A1">
              <w:rPr>
                <w:rFonts w:eastAsiaTheme="minorEastAsia" w:cs="Arial"/>
                <w:noProof/>
                <w:sz w:val="20"/>
                <w:szCs w:val="20"/>
                <w:lang w:val="mn-MN" w:eastAsia="zh-CN"/>
              </w:rPr>
              <w:t xml:space="preserve"> </w:t>
            </w:r>
            <w:r w:rsidR="00131B4D">
              <w:rPr>
                <w:rFonts w:cs="Arial"/>
                <w:noProof/>
                <w:sz w:val="20"/>
                <w:szCs w:val="20"/>
                <w:lang w:val="mn-MN"/>
              </w:rPr>
              <w:t xml:space="preserve"> </w:t>
            </w:r>
            <w:r w:rsidR="00F70A45">
              <w:rPr>
                <w:rFonts w:cs="Arial"/>
                <w:noProof/>
                <w:sz w:val="20"/>
                <w:szCs w:val="20"/>
                <w:lang w:val="mn-MN"/>
              </w:rPr>
              <w:t>Аймгийн Засаг даргын 2024 оны 10 дугаар сарын 30-ны өдрийн А/779 дугаартай захирамжаар гэрээг цуцлаж, үлдэгдэл ажлын тоо хэмжээг гаргаж, тендер</w:t>
            </w:r>
            <w:r w:rsidR="009A71C4">
              <w:rPr>
                <w:rFonts w:cs="Arial"/>
                <w:noProof/>
                <w:sz w:val="20"/>
                <w:szCs w:val="20"/>
                <w:lang w:val="mn-MN"/>
              </w:rPr>
              <w:t xml:space="preserve"> </w:t>
            </w:r>
            <w:r w:rsidR="003C250D">
              <w:rPr>
                <w:rFonts w:cs="Arial"/>
                <w:noProof/>
                <w:sz w:val="20"/>
                <w:szCs w:val="20"/>
                <w:lang w:val="mn-MN"/>
              </w:rPr>
              <w:t xml:space="preserve">сонгон </w:t>
            </w:r>
            <w:r w:rsidR="009A71C4">
              <w:rPr>
                <w:rFonts w:cs="Arial"/>
                <w:noProof/>
                <w:sz w:val="20"/>
                <w:szCs w:val="20"/>
                <w:lang w:val="mn-MN"/>
              </w:rPr>
              <w:t>шалгаруулах үйл ажиллагааг  зохион байгуулж байна.</w:t>
            </w:r>
          </w:p>
          <w:p w14:paraId="23C2D465" w14:textId="6DB9F7A7" w:rsidR="005C6B98" w:rsidRPr="009839E6" w:rsidRDefault="005C6B98" w:rsidP="009839E6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4B5F46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Дотор талын зураг /  /</w:t>
            </w:r>
          </w:p>
          <w:p w14:paraId="31755B7C" w14:textId="2B73299A" w:rsidR="005C6B98" w:rsidRDefault="005C6B98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p w14:paraId="7E437CC2" w14:textId="7C0FB722" w:rsidR="005C6B98" w:rsidRPr="004B5F46" w:rsidRDefault="003C250D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571D7D04" wp14:editId="4BC9943A">
                  <wp:simplePos x="0" y="0"/>
                  <wp:positionH relativeFrom="column">
                    <wp:posOffset>768</wp:posOffset>
                  </wp:positionH>
                  <wp:positionV relativeFrom="paragraph">
                    <wp:posOffset>16111</wp:posOffset>
                  </wp:positionV>
                  <wp:extent cx="2322396" cy="1442706"/>
                  <wp:effectExtent l="0" t="0" r="1905" b="5715"/>
                  <wp:wrapNone/>
                  <wp:docPr id="9461496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149697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396" cy="1443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43DFF9D" w14:textId="77777777" w:rsidR="00DA6E25" w:rsidRPr="001D275E" w:rsidRDefault="00DA6E25">
      <w:pPr>
        <w:rPr>
          <w:b/>
          <w:bCs/>
          <w:lang w:val="mn-MN"/>
        </w:rPr>
      </w:pPr>
    </w:p>
    <w:sectPr w:rsidR="00DA6E25" w:rsidRPr="001D275E" w:rsidSect="00944E02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B98"/>
    <w:rsid w:val="00005920"/>
    <w:rsid w:val="00047F8B"/>
    <w:rsid w:val="00085997"/>
    <w:rsid w:val="00131B4D"/>
    <w:rsid w:val="00150D41"/>
    <w:rsid w:val="0017022C"/>
    <w:rsid w:val="001C23B7"/>
    <w:rsid w:val="001D275E"/>
    <w:rsid w:val="001E56A0"/>
    <w:rsid w:val="002009C9"/>
    <w:rsid w:val="002B39B0"/>
    <w:rsid w:val="003C250D"/>
    <w:rsid w:val="00416E59"/>
    <w:rsid w:val="004664C3"/>
    <w:rsid w:val="00562FB5"/>
    <w:rsid w:val="00574666"/>
    <w:rsid w:val="00575433"/>
    <w:rsid w:val="005C6B98"/>
    <w:rsid w:val="006C4E53"/>
    <w:rsid w:val="006F4F31"/>
    <w:rsid w:val="0082501C"/>
    <w:rsid w:val="008A575F"/>
    <w:rsid w:val="00944E02"/>
    <w:rsid w:val="00946B78"/>
    <w:rsid w:val="009839E6"/>
    <w:rsid w:val="00994B86"/>
    <w:rsid w:val="009A71C4"/>
    <w:rsid w:val="009A74A1"/>
    <w:rsid w:val="009D682A"/>
    <w:rsid w:val="00A149E7"/>
    <w:rsid w:val="00A2250F"/>
    <w:rsid w:val="00A65BBA"/>
    <w:rsid w:val="00B757AE"/>
    <w:rsid w:val="00C1470B"/>
    <w:rsid w:val="00CD08D9"/>
    <w:rsid w:val="00DA6E25"/>
    <w:rsid w:val="00DC1EA8"/>
    <w:rsid w:val="00F04600"/>
    <w:rsid w:val="00F63B51"/>
    <w:rsid w:val="00F70A45"/>
    <w:rsid w:val="00FA34FB"/>
    <w:rsid w:val="00FB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F2C46"/>
  <w15:chartTrackingRefBased/>
  <w15:docId w15:val="{091B409C-DFAC-4766-A724-C58B4287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B98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Amarsanaa enkhbold</dc:creator>
  <cp:keywords/>
  <dc:description/>
  <cp:lastModifiedBy>user</cp:lastModifiedBy>
  <cp:revision>17</cp:revision>
  <dcterms:created xsi:type="dcterms:W3CDTF">2024-03-25T03:25:00Z</dcterms:created>
  <dcterms:modified xsi:type="dcterms:W3CDTF">2024-11-28T14:01:00Z</dcterms:modified>
</cp:coreProperties>
</file>