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FFC" w:rsidRPr="000C7FFC" w:rsidRDefault="000C7FFC" w:rsidP="000C7FF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C7FFC">
        <w:rPr>
          <w:rFonts w:ascii="Times New Roman" w:eastAsia="Times New Roman" w:hAnsi="Times New Roman" w:cs="Times New Roman"/>
          <w:b/>
          <w:bCs/>
          <w:kern w:val="36"/>
          <w:sz w:val="48"/>
          <w:szCs w:val="48"/>
        </w:rPr>
        <w:t>Online Slot Entertainment: A Modern Digital Gaming Experience</w:t>
      </w:r>
    </w:p>
    <w:p w:rsidR="000C7FFC" w:rsidRPr="000C7FFC" w:rsidRDefault="000C7FFC" w:rsidP="000C7FFC">
      <w:pPr>
        <w:spacing w:before="100" w:beforeAutospacing="1" w:after="100" w:afterAutospacing="1" w:line="240" w:lineRule="auto"/>
        <w:rPr>
          <w:rFonts w:ascii="Times New Roman" w:eastAsia="Times New Roman" w:hAnsi="Times New Roman" w:cs="Times New Roman"/>
          <w:sz w:val="24"/>
          <w:szCs w:val="24"/>
        </w:rPr>
      </w:pPr>
      <w:r w:rsidRPr="000C7FFC">
        <w:rPr>
          <w:rFonts w:ascii="Times New Roman" w:eastAsia="Times New Roman" w:hAnsi="Times New Roman" w:cs="Times New Roman"/>
          <w:sz w:val="24"/>
          <w:szCs w:val="24"/>
        </w:rPr>
        <w:t xml:space="preserve">Online slot games have become one of the most popular forms of digital entertainment across the world. Combining engaging visuals, creative themes, and interactive features, these games offer players an exciting way to enjoy gaming from the comfort of their homes. The growth of internet technology and mobile devices has made online slots more </w:t>
      </w:r>
      <w:hyperlink r:id="rId5" w:tgtFrame="_blank" w:history="1">
        <w:r>
          <w:rPr>
            <w:rStyle w:val="Hyperlink"/>
            <w:rFonts w:ascii="Calibri" w:hAnsi="Calibri" w:cs="Calibri"/>
          </w:rPr>
          <w:t>hptoto</w:t>
        </w:r>
      </w:hyperlink>
      <w:r>
        <w:rPr>
          <w:rFonts w:ascii="Calibri" w:hAnsi="Calibri" w:cs="Calibri"/>
          <w:color w:val="0000FF"/>
          <w:u w:val="single"/>
        </w:rPr>
        <w:t xml:space="preserve"> </w:t>
      </w:r>
      <w:bookmarkStart w:id="0" w:name="_GoBack"/>
      <w:bookmarkEnd w:id="0"/>
      <w:r w:rsidRPr="000C7FFC">
        <w:rPr>
          <w:rFonts w:ascii="Times New Roman" w:eastAsia="Times New Roman" w:hAnsi="Times New Roman" w:cs="Times New Roman"/>
          <w:sz w:val="24"/>
          <w:szCs w:val="24"/>
        </w:rPr>
        <w:t>accessible than ever, allowing enthusiasts to play anytime and anywhere.</w:t>
      </w:r>
    </w:p>
    <w:p w:rsidR="000C7FFC" w:rsidRPr="000C7FFC" w:rsidRDefault="000C7FFC" w:rsidP="000C7FFC">
      <w:pPr>
        <w:spacing w:before="100" w:beforeAutospacing="1" w:after="100" w:afterAutospacing="1" w:line="240" w:lineRule="auto"/>
        <w:rPr>
          <w:rFonts w:ascii="Times New Roman" w:eastAsia="Times New Roman" w:hAnsi="Times New Roman" w:cs="Times New Roman"/>
          <w:sz w:val="24"/>
          <w:szCs w:val="24"/>
        </w:rPr>
      </w:pPr>
      <w:r w:rsidRPr="000C7FFC">
        <w:rPr>
          <w:rFonts w:ascii="Times New Roman" w:eastAsia="Times New Roman" w:hAnsi="Times New Roman" w:cs="Times New Roman"/>
          <w:sz w:val="24"/>
          <w:szCs w:val="24"/>
        </w:rPr>
        <w:t>One of the biggest attractions of online slots is the variety of themes available. Players can explore games inspired by adventure, mythology, fantasy, movies, nature, and many other creative concepts. This diversity ensures that there is always something new and interesting to discover, keeping the gaming experience fresh and enjoyable.</w:t>
      </w:r>
    </w:p>
    <w:p w:rsidR="000C7FFC" w:rsidRPr="000C7FFC" w:rsidRDefault="000C7FFC" w:rsidP="000C7FFC">
      <w:pPr>
        <w:spacing w:before="100" w:beforeAutospacing="1" w:after="100" w:afterAutospacing="1" w:line="240" w:lineRule="auto"/>
        <w:rPr>
          <w:rFonts w:ascii="Times New Roman" w:eastAsia="Times New Roman" w:hAnsi="Times New Roman" w:cs="Times New Roman"/>
          <w:sz w:val="24"/>
          <w:szCs w:val="24"/>
        </w:rPr>
      </w:pPr>
      <w:r w:rsidRPr="000C7FFC">
        <w:rPr>
          <w:rFonts w:ascii="Times New Roman" w:eastAsia="Times New Roman" w:hAnsi="Times New Roman" w:cs="Times New Roman"/>
          <w:sz w:val="24"/>
          <w:szCs w:val="24"/>
        </w:rPr>
        <w:t>Modern online slots are designed with advanced graphics and immersive sound effects. Developers invest significant effort in creating visually appealing games that capture players' attention. Animated symbols, smooth gameplay, and engaging bonus features contribute to a dynamic entertainment experience that goes beyond traditional slot machines.</w:t>
      </w:r>
    </w:p>
    <w:p w:rsidR="000C7FFC" w:rsidRPr="000C7FFC" w:rsidRDefault="000C7FFC" w:rsidP="000C7FFC">
      <w:pPr>
        <w:spacing w:before="100" w:beforeAutospacing="1" w:after="100" w:afterAutospacing="1" w:line="240" w:lineRule="auto"/>
        <w:rPr>
          <w:rFonts w:ascii="Times New Roman" w:eastAsia="Times New Roman" w:hAnsi="Times New Roman" w:cs="Times New Roman"/>
          <w:sz w:val="24"/>
          <w:szCs w:val="24"/>
        </w:rPr>
      </w:pPr>
      <w:r w:rsidRPr="000C7FFC">
        <w:rPr>
          <w:rFonts w:ascii="Times New Roman" w:eastAsia="Times New Roman" w:hAnsi="Times New Roman" w:cs="Times New Roman"/>
          <w:sz w:val="24"/>
          <w:szCs w:val="24"/>
        </w:rPr>
        <w:t>Another reason for the popularity of online slots is their convenience. Unlike physical gaming venues, online platforms allow players to access a wide selection of games through computers, tablets, or smartphones. This flexibility makes it easy for individuals to enjoy their favorite titles whenever they choose.</w:t>
      </w:r>
    </w:p>
    <w:p w:rsidR="000C7FFC" w:rsidRPr="000C7FFC" w:rsidRDefault="000C7FFC" w:rsidP="000C7FFC">
      <w:pPr>
        <w:spacing w:before="100" w:beforeAutospacing="1" w:after="100" w:afterAutospacing="1" w:line="240" w:lineRule="auto"/>
        <w:rPr>
          <w:rFonts w:ascii="Times New Roman" w:eastAsia="Times New Roman" w:hAnsi="Times New Roman" w:cs="Times New Roman"/>
          <w:sz w:val="24"/>
          <w:szCs w:val="24"/>
        </w:rPr>
      </w:pPr>
      <w:r w:rsidRPr="000C7FFC">
        <w:rPr>
          <w:rFonts w:ascii="Times New Roman" w:eastAsia="Times New Roman" w:hAnsi="Times New Roman" w:cs="Times New Roman"/>
          <w:sz w:val="24"/>
          <w:szCs w:val="24"/>
        </w:rPr>
        <w:t>Innovation continues to shape the online slot industry. New technologies introduce enhanced gameplay mechanics, interactive bonus rounds, and unique reward systems that add excitement and variety. As the digital gaming landscape evolves, online slots remain at the forefront of entertainment by offering engaging experiences for a global audience.</w:t>
      </w:r>
    </w:p>
    <w:p w:rsidR="000C7FFC" w:rsidRPr="000C7FFC" w:rsidRDefault="000C7FFC" w:rsidP="000C7FFC">
      <w:pPr>
        <w:spacing w:before="100" w:beforeAutospacing="1" w:after="100" w:afterAutospacing="1" w:line="240" w:lineRule="auto"/>
        <w:rPr>
          <w:rFonts w:ascii="Times New Roman" w:eastAsia="Times New Roman" w:hAnsi="Times New Roman" w:cs="Times New Roman"/>
          <w:sz w:val="24"/>
          <w:szCs w:val="24"/>
        </w:rPr>
      </w:pPr>
      <w:r w:rsidRPr="000C7FFC">
        <w:rPr>
          <w:rFonts w:ascii="Times New Roman" w:eastAsia="Times New Roman" w:hAnsi="Times New Roman" w:cs="Times New Roman"/>
          <w:sz w:val="24"/>
          <w:szCs w:val="24"/>
        </w:rPr>
        <w:t>In conclusion, online slots have transformed the way people enjoy gaming entertainment. Their accessibility, creative themes, and continuous innovation make them a popular choice among players seeking fun and engaging digital experiences. As technology advances, the future of online slot gaming is likely to become even more interactive and immersive.</w:t>
      </w:r>
    </w:p>
    <w:p w:rsidR="00062D8A" w:rsidRDefault="00062D8A"/>
    <w:sectPr w:rsidR="00062D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FC"/>
    <w:rsid w:val="00062D8A"/>
    <w:rsid w:val="000C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7F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FF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C7F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7F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7F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FF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C7F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7F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38745">
      <w:bodyDiv w:val="1"/>
      <w:marLeft w:val="0"/>
      <w:marRight w:val="0"/>
      <w:marTop w:val="0"/>
      <w:marBottom w:val="0"/>
      <w:divBdr>
        <w:top w:val="none" w:sz="0" w:space="0" w:color="auto"/>
        <w:left w:val="none" w:sz="0" w:space="0" w:color="auto"/>
        <w:bottom w:val="none" w:sz="0" w:space="0" w:color="auto"/>
        <w:right w:val="none" w:sz="0" w:space="0" w:color="auto"/>
      </w:divBdr>
      <w:divsChild>
        <w:div w:id="1699701736">
          <w:marLeft w:val="0"/>
          <w:marRight w:val="0"/>
          <w:marTop w:val="0"/>
          <w:marBottom w:val="0"/>
          <w:divBdr>
            <w:top w:val="none" w:sz="0" w:space="0" w:color="auto"/>
            <w:left w:val="none" w:sz="0" w:space="0" w:color="auto"/>
            <w:bottom w:val="none" w:sz="0" w:space="0" w:color="auto"/>
            <w:right w:val="none" w:sz="0" w:space="0" w:color="auto"/>
          </w:divBdr>
          <w:divsChild>
            <w:div w:id="761030949">
              <w:marLeft w:val="0"/>
              <w:marRight w:val="0"/>
              <w:marTop w:val="0"/>
              <w:marBottom w:val="0"/>
              <w:divBdr>
                <w:top w:val="none" w:sz="0" w:space="0" w:color="auto"/>
                <w:left w:val="none" w:sz="0" w:space="0" w:color="auto"/>
                <w:bottom w:val="none" w:sz="0" w:space="0" w:color="auto"/>
                <w:right w:val="none" w:sz="0" w:space="0" w:color="auto"/>
              </w:divBdr>
              <w:divsChild>
                <w:div w:id="1808622013">
                  <w:marLeft w:val="0"/>
                  <w:marRight w:val="0"/>
                  <w:marTop w:val="0"/>
                  <w:marBottom w:val="0"/>
                  <w:divBdr>
                    <w:top w:val="none" w:sz="0" w:space="0" w:color="auto"/>
                    <w:left w:val="none" w:sz="0" w:space="0" w:color="auto"/>
                    <w:bottom w:val="none" w:sz="0" w:space="0" w:color="auto"/>
                    <w:right w:val="none" w:sz="0" w:space="0" w:color="auto"/>
                  </w:divBdr>
                  <w:divsChild>
                    <w:div w:id="1188444043">
                      <w:marLeft w:val="0"/>
                      <w:marRight w:val="0"/>
                      <w:marTop w:val="0"/>
                      <w:marBottom w:val="0"/>
                      <w:divBdr>
                        <w:top w:val="none" w:sz="0" w:space="0" w:color="auto"/>
                        <w:left w:val="none" w:sz="0" w:space="0" w:color="auto"/>
                        <w:bottom w:val="none" w:sz="0" w:space="0" w:color="auto"/>
                        <w:right w:val="none" w:sz="0" w:space="0" w:color="auto"/>
                      </w:divBdr>
                      <w:divsChild>
                        <w:div w:id="1622222095">
                          <w:marLeft w:val="0"/>
                          <w:marRight w:val="0"/>
                          <w:marTop w:val="0"/>
                          <w:marBottom w:val="0"/>
                          <w:divBdr>
                            <w:top w:val="none" w:sz="0" w:space="0" w:color="auto"/>
                            <w:left w:val="none" w:sz="0" w:space="0" w:color="auto"/>
                            <w:bottom w:val="none" w:sz="0" w:space="0" w:color="auto"/>
                            <w:right w:val="none" w:sz="0" w:space="0" w:color="auto"/>
                          </w:divBdr>
                          <w:divsChild>
                            <w:div w:id="143552205">
                              <w:marLeft w:val="0"/>
                              <w:marRight w:val="0"/>
                              <w:marTop w:val="0"/>
                              <w:marBottom w:val="0"/>
                              <w:divBdr>
                                <w:top w:val="none" w:sz="0" w:space="0" w:color="auto"/>
                                <w:left w:val="none" w:sz="0" w:space="0" w:color="auto"/>
                                <w:bottom w:val="none" w:sz="0" w:space="0" w:color="auto"/>
                                <w:right w:val="none" w:sz="0" w:space="0" w:color="auto"/>
                              </w:divBdr>
                              <w:divsChild>
                                <w:div w:id="1795363171">
                                  <w:marLeft w:val="0"/>
                                  <w:marRight w:val="0"/>
                                  <w:marTop w:val="0"/>
                                  <w:marBottom w:val="0"/>
                                  <w:divBdr>
                                    <w:top w:val="none" w:sz="0" w:space="0" w:color="auto"/>
                                    <w:left w:val="none" w:sz="0" w:space="0" w:color="auto"/>
                                    <w:bottom w:val="none" w:sz="0" w:space="0" w:color="auto"/>
                                    <w:right w:val="none" w:sz="0" w:space="0" w:color="auto"/>
                                  </w:divBdr>
                                  <w:divsChild>
                                    <w:div w:id="336930291">
                                      <w:marLeft w:val="0"/>
                                      <w:marRight w:val="0"/>
                                      <w:marTop w:val="0"/>
                                      <w:marBottom w:val="0"/>
                                      <w:divBdr>
                                        <w:top w:val="none" w:sz="0" w:space="0" w:color="auto"/>
                                        <w:left w:val="none" w:sz="0" w:space="0" w:color="auto"/>
                                        <w:bottom w:val="none" w:sz="0" w:space="0" w:color="auto"/>
                                        <w:right w:val="none" w:sz="0" w:space="0" w:color="auto"/>
                                      </w:divBdr>
                                      <w:divsChild>
                                        <w:div w:id="2123307594">
                                          <w:marLeft w:val="0"/>
                                          <w:marRight w:val="0"/>
                                          <w:marTop w:val="0"/>
                                          <w:marBottom w:val="0"/>
                                          <w:divBdr>
                                            <w:top w:val="none" w:sz="0" w:space="0" w:color="auto"/>
                                            <w:left w:val="none" w:sz="0" w:space="0" w:color="auto"/>
                                            <w:bottom w:val="none" w:sz="0" w:space="0" w:color="auto"/>
                                            <w:right w:val="none" w:sz="0" w:space="0" w:color="auto"/>
                                          </w:divBdr>
                                          <w:divsChild>
                                            <w:div w:id="1057775442">
                                              <w:marLeft w:val="0"/>
                                              <w:marRight w:val="0"/>
                                              <w:marTop w:val="0"/>
                                              <w:marBottom w:val="0"/>
                                              <w:divBdr>
                                                <w:top w:val="none" w:sz="0" w:space="0" w:color="auto"/>
                                                <w:left w:val="none" w:sz="0" w:space="0" w:color="auto"/>
                                                <w:bottom w:val="none" w:sz="0" w:space="0" w:color="auto"/>
                                                <w:right w:val="none" w:sz="0" w:space="0" w:color="auto"/>
                                              </w:divBdr>
                                              <w:divsChild>
                                                <w:div w:id="1971789224">
                                                  <w:marLeft w:val="0"/>
                                                  <w:marRight w:val="0"/>
                                                  <w:marTop w:val="0"/>
                                                  <w:marBottom w:val="0"/>
                                                  <w:divBdr>
                                                    <w:top w:val="none" w:sz="0" w:space="0" w:color="auto"/>
                                                    <w:left w:val="none" w:sz="0" w:space="0" w:color="auto"/>
                                                    <w:bottom w:val="none" w:sz="0" w:space="0" w:color="auto"/>
                                                    <w:right w:val="none" w:sz="0" w:space="0" w:color="auto"/>
                                                  </w:divBdr>
                                                  <w:divsChild>
                                                    <w:div w:id="1635942225">
                                                      <w:marLeft w:val="0"/>
                                                      <w:marRight w:val="0"/>
                                                      <w:marTop w:val="0"/>
                                                      <w:marBottom w:val="0"/>
                                                      <w:divBdr>
                                                        <w:top w:val="none" w:sz="0" w:space="0" w:color="auto"/>
                                                        <w:left w:val="none" w:sz="0" w:space="0" w:color="auto"/>
                                                        <w:bottom w:val="none" w:sz="0" w:space="0" w:color="auto"/>
                                                        <w:right w:val="none" w:sz="0" w:space="0" w:color="auto"/>
                                                      </w:divBdr>
                                                      <w:divsChild>
                                                        <w:div w:id="12161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ladma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 City</dc:creator>
  <cp:lastModifiedBy>Blue City</cp:lastModifiedBy>
  <cp:revision>1</cp:revision>
  <dcterms:created xsi:type="dcterms:W3CDTF">2026-05-31T11:10:00Z</dcterms:created>
  <dcterms:modified xsi:type="dcterms:W3CDTF">2026-05-31T11:10:00Z</dcterms:modified>
</cp:coreProperties>
</file>