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B09" w:rsidRPr="00DE5B09" w:rsidRDefault="00DE5B09" w:rsidP="00DE5B0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E5B09">
        <w:rPr>
          <w:rFonts w:ascii="Times New Roman" w:eastAsia="Times New Roman" w:hAnsi="Times New Roman" w:cs="Times New Roman"/>
          <w:b/>
          <w:bCs/>
          <w:kern w:val="36"/>
          <w:sz w:val="48"/>
          <w:szCs w:val="48"/>
        </w:rPr>
        <w:t>Online Lottery: A Digital Way to Enjoy Chance and Excitement</w:t>
      </w:r>
    </w:p>
    <w:p w:rsidR="00DE5B09" w:rsidRPr="00DE5B09" w:rsidRDefault="00DE5B09" w:rsidP="00DE5B09">
      <w:pPr>
        <w:spacing w:before="100" w:beforeAutospacing="1" w:after="100" w:afterAutospacing="1" w:line="240" w:lineRule="auto"/>
        <w:rPr>
          <w:rFonts w:ascii="Times New Roman" w:eastAsia="Times New Roman" w:hAnsi="Times New Roman" w:cs="Times New Roman"/>
          <w:sz w:val="24"/>
          <w:szCs w:val="24"/>
        </w:rPr>
      </w:pPr>
      <w:r w:rsidRPr="00DE5B09">
        <w:rPr>
          <w:rFonts w:ascii="Times New Roman" w:eastAsia="Times New Roman" w:hAnsi="Times New Roman" w:cs="Times New Roman"/>
          <w:sz w:val="24"/>
          <w:szCs w:val="24"/>
        </w:rPr>
        <w:t xml:space="preserve">Online lottery is a modern version of traditional lottery games that allows people to participate through the internet. It brings the excitement of chance-based gaming into a digital environment where players can join using mobile </w:t>
      </w:r>
      <w:hyperlink r:id="rId5" w:tgtFrame="_blank" w:history="1">
        <w:proofErr w:type="spellStart"/>
        <w:r>
          <w:rPr>
            <w:rStyle w:val="Hyperlink"/>
            <w:rFonts w:ascii="Calibri" w:hAnsi="Calibri" w:cs="Calibri"/>
          </w:rPr>
          <w:t>Situs</w:t>
        </w:r>
        <w:proofErr w:type="spellEnd"/>
        <w:r>
          <w:rPr>
            <w:rStyle w:val="Hyperlink"/>
            <w:rFonts w:ascii="Calibri" w:hAnsi="Calibri" w:cs="Calibri"/>
          </w:rPr>
          <w:t xml:space="preserve"> Cmd368</w:t>
        </w:r>
      </w:hyperlink>
      <w:r>
        <w:rPr>
          <w:rFonts w:ascii="Calibri" w:hAnsi="Calibri" w:cs="Calibri"/>
          <w:color w:val="0000FF"/>
          <w:u w:val="single"/>
        </w:rPr>
        <w:t xml:space="preserve"> </w:t>
      </w:r>
      <w:bookmarkStart w:id="0" w:name="_GoBack"/>
      <w:bookmarkEnd w:id="0"/>
      <w:r w:rsidRPr="00DE5B09">
        <w:rPr>
          <w:rFonts w:ascii="Times New Roman" w:eastAsia="Times New Roman" w:hAnsi="Times New Roman" w:cs="Times New Roman"/>
          <w:sz w:val="24"/>
          <w:szCs w:val="24"/>
        </w:rPr>
        <w:t>devices or computers from virtually anywhere.</w:t>
      </w:r>
    </w:p>
    <w:p w:rsidR="00DE5B09" w:rsidRPr="00DE5B09" w:rsidRDefault="00DE5B09" w:rsidP="00DE5B09">
      <w:pPr>
        <w:spacing w:before="100" w:beforeAutospacing="1" w:after="100" w:afterAutospacing="1" w:line="240" w:lineRule="auto"/>
        <w:rPr>
          <w:rFonts w:ascii="Times New Roman" w:eastAsia="Times New Roman" w:hAnsi="Times New Roman" w:cs="Times New Roman"/>
          <w:sz w:val="24"/>
          <w:szCs w:val="24"/>
        </w:rPr>
      </w:pPr>
      <w:r w:rsidRPr="00DE5B09">
        <w:rPr>
          <w:rFonts w:ascii="Times New Roman" w:eastAsia="Times New Roman" w:hAnsi="Times New Roman" w:cs="Times New Roman"/>
          <w:sz w:val="24"/>
          <w:szCs w:val="24"/>
        </w:rPr>
        <w:t>This form of lottery works through secure platforms that offer digital tickets. Participants choose their preferred selections or rely on random choices generated by the system. After entry, results are announced through computerized draws that are designed to be fair and transparent for all users.</w:t>
      </w:r>
    </w:p>
    <w:p w:rsidR="00DE5B09" w:rsidRPr="00DE5B09" w:rsidRDefault="00DE5B09" w:rsidP="00DE5B09">
      <w:pPr>
        <w:spacing w:before="100" w:beforeAutospacing="1" w:after="100" w:afterAutospacing="1" w:line="240" w:lineRule="auto"/>
        <w:rPr>
          <w:rFonts w:ascii="Times New Roman" w:eastAsia="Times New Roman" w:hAnsi="Times New Roman" w:cs="Times New Roman"/>
          <w:sz w:val="24"/>
          <w:szCs w:val="24"/>
        </w:rPr>
      </w:pPr>
      <w:r w:rsidRPr="00DE5B09">
        <w:rPr>
          <w:rFonts w:ascii="Times New Roman" w:eastAsia="Times New Roman" w:hAnsi="Times New Roman" w:cs="Times New Roman"/>
          <w:sz w:val="24"/>
          <w:szCs w:val="24"/>
        </w:rPr>
        <w:t>The growing popularity of online lottery is mainly due to its ease of access. People no longer need to visit physical shops or wait in lines. Everything can be done quickly through a website or application, making it suitable for modern lifestyles where convenience matters.</w:t>
      </w:r>
    </w:p>
    <w:p w:rsidR="00DE5B09" w:rsidRPr="00DE5B09" w:rsidRDefault="00DE5B09" w:rsidP="00DE5B09">
      <w:pPr>
        <w:spacing w:before="100" w:beforeAutospacing="1" w:after="100" w:afterAutospacing="1" w:line="240" w:lineRule="auto"/>
        <w:rPr>
          <w:rFonts w:ascii="Times New Roman" w:eastAsia="Times New Roman" w:hAnsi="Times New Roman" w:cs="Times New Roman"/>
          <w:sz w:val="24"/>
          <w:szCs w:val="24"/>
        </w:rPr>
      </w:pPr>
      <w:r w:rsidRPr="00DE5B09">
        <w:rPr>
          <w:rFonts w:ascii="Times New Roman" w:eastAsia="Times New Roman" w:hAnsi="Times New Roman" w:cs="Times New Roman"/>
          <w:sz w:val="24"/>
          <w:szCs w:val="24"/>
        </w:rPr>
        <w:t xml:space="preserve">Another appealing feature is the variety of games available. Different formats keep the experience interesting, offering players multiple ways to engage with the concept of winning </w:t>
      </w:r>
      <w:proofErr w:type="gramStart"/>
      <w:r w:rsidRPr="00DE5B09">
        <w:rPr>
          <w:rFonts w:ascii="Times New Roman" w:eastAsia="Times New Roman" w:hAnsi="Times New Roman" w:cs="Times New Roman"/>
          <w:sz w:val="24"/>
          <w:szCs w:val="24"/>
        </w:rPr>
        <w:t>through</w:t>
      </w:r>
      <w:proofErr w:type="gramEnd"/>
      <w:r w:rsidRPr="00DE5B09">
        <w:rPr>
          <w:rFonts w:ascii="Times New Roman" w:eastAsia="Times New Roman" w:hAnsi="Times New Roman" w:cs="Times New Roman"/>
          <w:sz w:val="24"/>
          <w:szCs w:val="24"/>
        </w:rPr>
        <w:t xml:space="preserve"> chance. Some platforms also include instant result options that add extra excitement.</w:t>
      </w:r>
    </w:p>
    <w:p w:rsidR="00DE5B09" w:rsidRPr="00DE5B09" w:rsidRDefault="00DE5B09" w:rsidP="00DE5B09">
      <w:pPr>
        <w:spacing w:before="100" w:beforeAutospacing="1" w:after="100" w:afterAutospacing="1" w:line="240" w:lineRule="auto"/>
        <w:rPr>
          <w:rFonts w:ascii="Times New Roman" w:eastAsia="Times New Roman" w:hAnsi="Times New Roman" w:cs="Times New Roman"/>
          <w:sz w:val="24"/>
          <w:szCs w:val="24"/>
        </w:rPr>
      </w:pPr>
      <w:r w:rsidRPr="00DE5B09">
        <w:rPr>
          <w:rFonts w:ascii="Times New Roman" w:eastAsia="Times New Roman" w:hAnsi="Times New Roman" w:cs="Times New Roman"/>
          <w:sz w:val="24"/>
          <w:szCs w:val="24"/>
        </w:rPr>
        <w:t>Safety and trust play an important role in this digital system. Reliable services use strong protection methods to secure personal details and financial transactions. This helps ensure that users can enjoy the experience without worrying about security issues.</w:t>
      </w:r>
    </w:p>
    <w:p w:rsidR="00DE5B09" w:rsidRPr="00DE5B09" w:rsidRDefault="00DE5B09" w:rsidP="00DE5B09">
      <w:pPr>
        <w:spacing w:before="100" w:beforeAutospacing="1" w:after="100" w:afterAutospacing="1" w:line="240" w:lineRule="auto"/>
        <w:rPr>
          <w:rFonts w:ascii="Times New Roman" w:eastAsia="Times New Roman" w:hAnsi="Times New Roman" w:cs="Times New Roman"/>
          <w:sz w:val="24"/>
          <w:szCs w:val="24"/>
        </w:rPr>
      </w:pPr>
      <w:r w:rsidRPr="00DE5B09">
        <w:rPr>
          <w:rFonts w:ascii="Times New Roman" w:eastAsia="Times New Roman" w:hAnsi="Times New Roman" w:cs="Times New Roman"/>
          <w:sz w:val="24"/>
          <w:szCs w:val="24"/>
        </w:rPr>
        <w:t>Even though online lottery is entertaining, it is important to remember that outcomes are completely based on luck. There is no method to control or predict results, so it should always be seen as a form of recreation rather than a source of income.</w:t>
      </w:r>
    </w:p>
    <w:p w:rsidR="00DE5B09" w:rsidRPr="00DE5B09" w:rsidRDefault="00DE5B09" w:rsidP="00DE5B09">
      <w:pPr>
        <w:spacing w:before="100" w:beforeAutospacing="1" w:after="100" w:afterAutospacing="1" w:line="240" w:lineRule="auto"/>
        <w:rPr>
          <w:rFonts w:ascii="Times New Roman" w:eastAsia="Times New Roman" w:hAnsi="Times New Roman" w:cs="Times New Roman"/>
          <w:sz w:val="24"/>
          <w:szCs w:val="24"/>
        </w:rPr>
      </w:pPr>
      <w:r w:rsidRPr="00DE5B09">
        <w:rPr>
          <w:rFonts w:ascii="Times New Roman" w:eastAsia="Times New Roman" w:hAnsi="Times New Roman" w:cs="Times New Roman"/>
          <w:sz w:val="24"/>
          <w:szCs w:val="24"/>
        </w:rPr>
        <w:t>As technology continues to evolve, online lottery is expected to become even more accessible and interactive. It reflects how traditional games can adapt to the digital world while maintaining their original sense of thrill and unpredictability.</w:t>
      </w:r>
    </w:p>
    <w:p w:rsidR="00BC5C1D" w:rsidRDefault="00BC5C1D"/>
    <w:sectPr w:rsidR="00BC5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B09"/>
    <w:rsid w:val="00BC5C1D"/>
    <w:rsid w:val="00DE5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E5B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B0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E5B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5B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E5B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B0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E5B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E5B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492750">
      <w:bodyDiv w:val="1"/>
      <w:marLeft w:val="0"/>
      <w:marRight w:val="0"/>
      <w:marTop w:val="0"/>
      <w:marBottom w:val="0"/>
      <w:divBdr>
        <w:top w:val="none" w:sz="0" w:space="0" w:color="auto"/>
        <w:left w:val="none" w:sz="0" w:space="0" w:color="auto"/>
        <w:bottom w:val="none" w:sz="0" w:space="0" w:color="auto"/>
        <w:right w:val="none" w:sz="0" w:space="0" w:color="auto"/>
      </w:divBdr>
      <w:divsChild>
        <w:div w:id="1239749873">
          <w:marLeft w:val="0"/>
          <w:marRight w:val="0"/>
          <w:marTop w:val="0"/>
          <w:marBottom w:val="0"/>
          <w:divBdr>
            <w:top w:val="none" w:sz="0" w:space="0" w:color="auto"/>
            <w:left w:val="none" w:sz="0" w:space="0" w:color="auto"/>
            <w:bottom w:val="none" w:sz="0" w:space="0" w:color="auto"/>
            <w:right w:val="none" w:sz="0" w:space="0" w:color="auto"/>
          </w:divBdr>
          <w:divsChild>
            <w:div w:id="2144804544">
              <w:marLeft w:val="0"/>
              <w:marRight w:val="0"/>
              <w:marTop w:val="0"/>
              <w:marBottom w:val="0"/>
              <w:divBdr>
                <w:top w:val="none" w:sz="0" w:space="0" w:color="auto"/>
                <w:left w:val="none" w:sz="0" w:space="0" w:color="auto"/>
                <w:bottom w:val="none" w:sz="0" w:space="0" w:color="auto"/>
                <w:right w:val="none" w:sz="0" w:space="0" w:color="auto"/>
              </w:divBdr>
              <w:divsChild>
                <w:div w:id="219559539">
                  <w:marLeft w:val="0"/>
                  <w:marRight w:val="0"/>
                  <w:marTop w:val="0"/>
                  <w:marBottom w:val="0"/>
                  <w:divBdr>
                    <w:top w:val="none" w:sz="0" w:space="0" w:color="auto"/>
                    <w:left w:val="none" w:sz="0" w:space="0" w:color="auto"/>
                    <w:bottom w:val="none" w:sz="0" w:space="0" w:color="auto"/>
                    <w:right w:val="none" w:sz="0" w:space="0" w:color="auto"/>
                  </w:divBdr>
                  <w:divsChild>
                    <w:div w:id="1783498192">
                      <w:marLeft w:val="0"/>
                      <w:marRight w:val="0"/>
                      <w:marTop w:val="0"/>
                      <w:marBottom w:val="0"/>
                      <w:divBdr>
                        <w:top w:val="none" w:sz="0" w:space="0" w:color="auto"/>
                        <w:left w:val="none" w:sz="0" w:space="0" w:color="auto"/>
                        <w:bottom w:val="none" w:sz="0" w:space="0" w:color="auto"/>
                        <w:right w:val="none" w:sz="0" w:space="0" w:color="auto"/>
                      </w:divBdr>
                      <w:divsChild>
                        <w:div w:id="1719041913">
                          <w:marLeft w:val="0"/>
                          <w:marRight w:val="0"/>
                          <w:marTop w:val="0"/>
                          <w:marBottom w:val="0"/>
                          <w:divBdr>
                            <w:top w:val="none" w:sz="0" w:space="0" w:color="auto"/>
                            <w:left w:val="none" w:sz="0" w:space="0" w:color="auto"/>
                            <w:bottom w:val="none" w:sz="0" w:space="0" w:color="auto"/>
                            <w:right w:val="none" w:sz="0" w:space="0" w:color="auto"/>
                          </w:divBdr>
                          <w:divsChild>
                            <w:div w:id="1107235100">
                              <w:marLeft w:val="0"/>
                              <w:marRight w:val="0"/>
                              <w:marTop w:val="0"/>
                              <w:marBottom w:val="0"/>
                              <w:divBdr>
                                <w:top w:val="none" w:sz="0" w:space="0" w:color="auto"/>
                                <w:left w:val="none" w:sz="0" w:space="0" w:color="auto"/>
                                <w:bottom w:val="none" w:sz="0" w:space="0" w:color="auto"/>
                                <w:right w:val="none" w:sz="0" w:space="0" w:color="auto"/>
                              </w:divBdr>
                              <w:divsChild>
                                <w:div w:id="7043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kadslist.com/category/0709-Shopping-Music-Stere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2026-04-23T13:47:00Z</dcterms:created>
  <dcterms:modified xsi:type="dcterms:W3CDTF">2026-04-23T13:47:00Z</dcterms:modified>
</cp:coreProperties>
</file>