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87170" w14:textId="77777777" w:rsidR="003A0509" w:rsidRPr="000270DC" w:rsidRDefault="003A0509" w:rsidP="000270DC">
      <w:pPr>
        <w:jc w:val="center"/>
        <w:rPr>
          <w:b/>
          <w:bCs/>
          <w:sz w:val="28"/>
          <w:szCs w:val="28"/>
        </w:rPr>
      </w:pPr>
      <w:r w:rsidRPr="000270DC">
        <w:rPr>
          <w:b/>
          <w:bCs/>
          <w:sz w:val="28"/>
          <w:szCs w:val="28"/>
        </w:rPr>
        <w:t>Best Luxury Vinyl Plank Flooring: How to Choose Beyond Colour</w:t>
      </w:r>
    </w:p>
    <w:p w14:paraId="60F4B5AB" w14:textId="4C44AE0E" w:rsidR="003A0509" w:rsidRPr="003A0509" w:rsidRDefault="003A0509" w:rsidP="000270DC">
      <w:pPr>
        <w:jc w:val="both"/>
      </w:pPr>
      <w:r w:rsidRPr="003A0509">
        <w:t xml:space="preserve">Appearance alone does not identify the best luxury vinyl plank flooring for a home. It must also handle traffic, moisture, cleaning, sunlight, and the subfloor. Finding the </w:t>
      </w:r>
      <w:hyperlink r:id="rId4" w:history="1">
        <w:r w:rsidRPr="00B0139C">
          <w:rPr>
            <w:rStyle w:val="Hyperlink"/>
            <w:b/>
            <w:bCs/>
          </w:rPr>
          <w:t>best luxury vinyl plank flooring</w:t>
        </w:r>
      </w:hyperlink>
      <w:r w:rsidRPr="003A0509">
        <w:t xml:space="preserve"> becomes easier when the decision is divided into clear tests. Homeowners can focus on performance, realism, installation, and everyday comfort.</w:t>
      </w:r>
    </w:p>
    <w:p w14:paraId="26EA551D" w14:textId="77777777" w:rsidR="003A0509" w:rsidRPr="003A0509" w:rsidRDefault="003A0509" w:rsidP="000270DC">
      <w:pPr>
        <w:jc w:val="both"/>
        <w:rPr>
          <w:b/>
          <w:bCs/>
        </w:rPr>
      </w:pPr>
      <w:r w:rsidRPr="003A0509">
        <w:rPr>
          <w:b/>
          <w:bCs/>
        </w:rPr>
        <w:t>Test One: Match the Floor to the Room</w:t>
      </w:r>
    </w:p>
    <w:p w14:paraId="06CFF3E8" w14:textId="77777777" w:rsidR="003A0509" w:rsidRPr="003A0509" w:rsidRDefault="003A0509" w:rsidP="000270DC">
      <w:pPr>
        <w:jc w:val="both"/>
      </w:pPr>
      <w:r w:rsidRPr="003A0509">
        <w:t xml:space="preserve">Start with how the space is </w:t>
      </w:r>
      <w:proofErr w:type="gramStart"/>
      <w:r w:rsidRPr="003A0509">
        <w:t>actually used</w:t>
      </w:r>
      <w:proofErr w:type="gramEnd"/>
      <w:r w:rsidRPr="003A0509">
        <w:t>. Consider pets, children, rolling chairs, furniture, and daily traffic. The best luxury vinyl plank flooring should fit that routine without demanding unrealistic care. A room-specific checklist keeps the best luxury vinyl plank flooring decision grounded in real needs instead of a passing visual preference.</w:t>
      </w:r>
    </w:p>
    <w:p w14:paraId="72CCD1DC" w14:textId="77777777" w:rsidR="003A0509" w:rsidRPr="003A0509" w:rsidRDefault="003A0509" w:rsidP="000270DC">
      <w:pPr>
        <w:jc w:val="both"/>
      </w:pPr>
      <w:r w:rsidRPr="003A0509">
        <w:t>Moisture exposure also matters. Kitchens and lower levels face different conditions from living rooms. A resistant surface does not remove the need to investigate moisture below it. A suitable floor and a properly prepared base must work together.</w:t>
      </w:r>
    </w:p>
    <w:p w14:paraId="369BE92C" w14:textId="77777777" w:rsidR="003A0509" w:rsidRPr="003A0509" w:rsidRDefault="003A0509" w:rsidP="000270DC">
      <w:pPr>
        <w:jc w:val="both"/>
        <w:rPr>
          <w:b/>
          <w:bCs/>
        </w:rPr>
      </w:pPr>
      <w:r w:rsidRPr="003A0509">
        <w:rPr>
          <w:b/>
          <w:bCs/>
        </w:rPr>
        <w:t>Look at More Than the Surface Pattern</w:t>
      </w:r>
    </w:p>
    <w:p w14:paraId="164D0764" w14:textId="77777777" w:rsidR="003A0509" w:rsidRPr="003A0509" w:rsidRDefault="003A0509" w:rsidP="000270DC">
      <w:pPr>
        <w:jc w:val="both"/>
      </w:pPr>
      <w:r w:rsidRPr="003A0509">
        <w:t>Wood-inspired visuals vary in repetition, colour movement, and texture. Lay several planks together instead of judging one piece. The best luxury vinyl plank flooring usually creates a balanced overall appearance, with enough variation to avoid an obvious repeated pattern.</w:t>
      </w:r>
    </w:p>
    <w:p w14:paraId="242148F8" w14:textId="77777777" w:rsidR="003A0509" w:rsidRPr="003A0509" w:rsidRDefault="003A0509" w:rsidP="000270DC">
      <w:pPr>
        <w:jc w:val="both"/>
      </w:pPr>
      <w:r w:rsidRPr="003A0509">
        <w:t>Observe samples in daylight and artificial light. Wall colour and lighting can shift the tone.</w:t>
      </w:r>
    </w:p>
    <w:p w14:paraId="2BF90A11" w14:textId="77777777" w:rsidR="003A0509" w:rsidRPr="003A0509" w:rsidRDefault="003A0509" w:rsidP="000270DC">
      <w:pPr>
        <w:jc w:val="both"/>
        <w:rPr>
          <w:b/>
          <w:bCs/>
        </w:rPr>
      </w:pPr>
      <w:r w:rsidRPr="003A0509">
        <w:rPr>
          <w:b/>
          <w:bCs/>
        </w:rPr>
        <w:t>Test Two: Examine Construction and Feel</w:t>
      </w:r>
    </w:p>
    <w:p w14:paraId="0C03FBF4" w14:textId="1A22B65D" w:rsidR="003A0509" w:rsidRPr="003A0509" w:rsidRDefault="003A0509" w:rsidP="000270DC">
      <w:pPr>
        <w:jc w:val="both"/>
      </w:pPr>
      <w:r w:rsidRPr="003A0509">
        <w:t xml:space="preserve">A plank should feel stable and well formed. Check the edges, texture, backing, and locking profile. The best </w:t>
      </w:r>
      <w:hyperlink r:id="rId5" w:history="1">
        <w:r w:rsidRPr="00B0139C">
          <w:rPr>
            <w:rStyle w:val="Hyperlink"/>
            <w:b/>
            <w:bCs/>
          </w:rPr>
          <w:t>luxury vinyl plank flooring</w:t>
        </w:r>
      </w:hyperlink>
      <w:r w:rsidRPr="003A0509">
        <w:t xml:space="preserve"> is not automatically the thickest; its construction must suit the installation and base.</w:t>
      </w:r>
    </w:p>
    <w:p w14:paraId="0FE587F3" w14:textId="77777777" w:rsidR="003A0509" w:rsidRPr="003A0509" w:rsidRDefault="003A0509" w:rsidP="000270DC">
      <w:pPr>
        <w:jc w:val="both"/>
      </w:pPr>
      <w:r w:rsidRPr="003A0509">
        <w:t>Comfort is personal. Some prefer a firmer step; others want more sound reduction. Underlayment, subfloor, and room size affect the feel.</w:t>
      </w:r>
    </w:p>
    <w:p w14:paraId="739D339D" w14:textId="77777777" w:rsidR="003A0509" w:rsidRPr="003A0509" w:rsidRDefault="003A0509" w:rsidP="000270DC">
      <w:pPr>
        <w:jc w:val="both"/>
      </w:pPr>
      <w:r w:rsidRPr="003A0509">
        <w:t>Professional LVP flooring installation services can explain how the selected plank, underlayment, and existing base interact. This helps when rooms have uneven areas or several transitions.</w:t>
      </w:r>
    </w:p>
    <w:p w14:paraId="70D21308" w14:textId="77777777" w:rsidR="003A0509" w:rsidRPr="003A0509" w:rsidRDefault="003A0509" w:rsidP="000270DC">
      <w:pPr>
        <w:jc w:val="both"/>
        <w:rPr>
          <w:b/>
          <w:bCs/>
        </w:rPr>
      </w:pPr>
      <w:r w:rsidRPr="003A0509">
        <w:rPr>
          <w:b/>
          <w:bCs/>
        </w:rPr>
        <w:t>Test Three: Plan the Layout Before Ordering</w:t>
      </w:r>
    </w:p>
    <w:p w14:paraId="463103A1" w14:textId="77777777" w:rsidR="003A0509" w:rsidRPr="003A0509" w:rsidRDefault="003A0509" w:rsidP="000270DC">
      <w:pPr>
        <w:jc w:val="both"/>
      </w:pPr>
      <w:r w:rsidRPr="003A0509">
        <w:t>Plank direction changes how a room feels. Boards following the longest sightline may visually stretch the space. The best luxury vinyl plank flooring still needs a thoughtful layout to look refined.</w:t>
      </w:r>
    </w:p>
    <w:p w14:paraId="61651CB7" w14:textId="77777777" w:rsidR="003A0509" w:rsidRPr="003A0509" w:rsidRDefault="003A0509" w:rsidP="000270DC">
      <w:pPr>
        <w:jc w:val="both"/>
      </w:pPr>
      <w:r w:rsidRPr="003A0509">
        <w:lastRenderedPageBreak/>
        <w:t>Measure closets, doorways, alcoves, and connected rooms. Consider where cuts and narrow pieces will appear. Reliable LVP flooring installation services typically review these details before the first row is placed.</w:t>
      </w:r>
    </w:p>
    <w:p w14:paraId="7F0B8187" w14:textId="77777777" w:rsidR="003A0509" w:rsidRPr="003A0509" w:rsidRDefault="003A0509" w:rsidP="000270DC">
      <w:pPr>
        <w:jc w:val="both"/>
        <w:rPr>
          <w:b/>
          <w:bCs/>
        </w:rPr>
      </w:pPr>
      <w:r w:rsidRPr="003A0509">
        <w:rPr>
          <w:b/>
          <w:bCs/>
        </w:rPr>
        <w:t>Preparation Is Part of Performance</w:t>
      </w:r>
    </w:p>
    <w:p w14:paraId="77750B34" w14:textId="77777777" w:rsidR="003A0509" w:rsidRPr="003A0509" w:rsidRDefault="003A0509" w:rsidP="000270DC">
      <w:pPr>
        <w:jc w:val="both"/>
      </w:pPr>
      <w:r w:rsidRPr="003A0509">
        <w:t>Luxury vinyl can reveal imperfections below. High spots, loose sections, residue, or moisture can affect the finish. Choosing the best luxury vinyl plank flooring without addressing those conditions may lead to avoidable movement or visible unevenness.</w:t>
      </w:r>
    </w:p>
    <w:p w14:paraId="603BD122" w14:textId="77777777" w:rsidR="003A0509" w:rsidRPr="003A0509" w:rsidRDefault="003A0509" w:rsidP="000270DC">
      <w:pPr>
        <w:jc w:val="both"/>
      </w:pPr>
      <w:r w:rsidRPr="003A0509">
        <w:t>Preparation should include cleaning, flatness checks, repairs, and an assessment of floor height. Doors, stairs, and adjoining surfaces may be affected. Experienced LVP flooring installation services should describe the preparation plan clearly rather than treating it as an afterthought.</w:t>
      </w:r>
    </w:p>
    <w:p w14:paraId="71D3004E" w14:textId="77777777" w:rsidR="003A0509" w:rsidRPr="003A0509" w:rsidRDefault="003A0509" w:rsidP="000270DC">
      <w:pPr>
        <w:jc w:val="both"/>
        <w:rPr>
          <w:b/>
          <w:bCs/>
        </w:rPr>
      </w:pPr>
      <w:r w:rsidRPr="003A0509">
        <w:rPr>
          <w:b/>
          <w:bCs/>
        </w:rPr>
        <w:t>Maintaining the Best Luxury Vinyl Plank Flooring</w:t>
      </w:r>
    </w:p>
    <w:p w14:paraId="46BFB34F" w14:textId="77777777" w:rsidR="003A0509" w:rsidRPr="003A0509" w:rsidRDefault="003A0509" w:rsidP="000270DC">
      <w:pPr>
        <w:jc w:val="both"/>
      </w:pPr>
      <w:r w:rsidRPr="003A0509">
        <w:t>The best luxury vinyl plank flooring should be manageable on a weekday. Consider how easily crumbs, hair, footprints, and spills will show. Very dark or very uniform designs may reveal debris more readily than balanced mid-tones.</w:t>
      </w:r>
    </w:p>
    <w:p w14:paraId="434ECB05" w14:textId="77777777" w:rsidR="003A0509" w:rsidRPr="003A0509" w:rsidRDefault="003A0509" w:rsidP="000270DC">
      <w:pPr>
        <w:jc w:val="both"/>
      </w:pPr>
      <w:r w:rsidRPr="003A0509">
        <w:t>Use cleaning methods appropriate for the material, avoid excessive water, and protect the floor from dragging furniture. Mats and furniture pads can reduce wear.</w:t>
      </w:r>
    </w:p>
    <w:p w14:paraId="40CF592E" w14:textId="77777777" w:rsidR="003A0509" w:rsidRPr="003A0509" w:rsidRDefault="003A0509" w:rsidP="000270DC">
      <w:pPr>
        <w:jc w:val="both"/>
        <w:rPr>
          <w:b/>
          <w:bCs/>
        </w:rPr>
      </w:pPr>
      <w:r w:rsidRPr="003A0509">
        <w:rPr>
          <w:b/>
          <w:bCs/>
        </w:rPr>
        <w:t>Bring Selection and Installation Together</w:t>
      </w:r>
    </w:p>
    <w:p w14:paraId="6D9D15CC" w14:textId="77777777" w:rsidR="003A0509" w:rsidRPr="003A0509" w:rsidRDefault="003A0509" w:rsidP="000270DC">
      <w:pPr>
        <w:jc w:val="both"/>
      </w:pPr>
      <w:r w:rsidRPr="003A0509">
        <w:t>A strong result comes from coordinating the material with the room and the installation. The best luxury vinyl plank flooring can only perform as intended when the base is ready, expansion space is respected, transitions are planned, and rows are laid consistently. Good LVP flooring installation services connect these technical details with the homeowner’s visual goals.</w:t>
      </w:r>
    </w:p>
    <w:p w14:paraId="3E5A1604" w14:textId="77777777" w:rsidR="003A0509" w:rsidRPr="003A0509" w:rsidRDefault="003A0509" w:rsidP="000270DC">
      <w:pPr>
        <w:jc w:val="both"/>
        <w:rPr>
          <w:b/>
          <w:bCs/>
        </w:rPr>
      </w:pPr>
      <w:r w:rsidRPr="003A0509">
        <w:rPr>
          <w:b/>
          <w:bCs/>
        </w:rPr>
        <w:t>Conclusion</w:t>
      </w:r>
    </w:p>
    <w:p w14:paraId="4DAD2B70" w14:textId="09D493D9" w:rsidR="003A0509" w:rsidRPr="003A0509" w:rsidRDefault="003A0509" w:rsidP="000270DC">
      <w:pPr>
        <w:jc w:val="both"/>
      </w:pPr>
      <w:r w:rsidRPr="003A0509">
        <w:t>The best luxury vinyl plank flooring is not a universal design or a single specification. It is the option that fits the room, feels convincing under real lighting, works with the subfloor, and supports practical maintenance. By testing samples, studying construction, planning the layout, and coordinating installation, homeowners can choose a floor that looks natural and remains comfortable through everyday life for years ahead.</w:t>
      </w:r>
    </w:p>
    <w:p w14:paraId="4AE7DF2D" w14:textId="77777777" w:rsidR="001205C6" w:rsidRDefault="001205C6" w:rsidP="000270DC">
      <w:pPr>
        <w:jc w:val="both"/>
      </w:pPr>
    </w:p>
    <w:sectPr w:rsidR="001205C6" w:rsidSect="000270DC">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509"/>
    <w:rsid w:val="000270DC"/>
    <w:rsid w:val="001205C6"/>
    <w:rsid w:val="002C5ED7"/>
    <w:rsid w:val="003A0509"/>
    <w:rsid w:val="00483DDA"/>
    <w:rsid w:val="00B0139C"/>
    <w:rsid w:val="00DD2215"/>
    <w:rsid w:val="00E1012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E1627"/>
  <w15:chartTrackingRefBased/>
  <w15:docId w15:val="{DD383BD4-765D-4D45-9BA7-04C0B122D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3A050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A050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A050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A0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50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A050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A050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A0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509"/>
    <w:rPr>
      <w:rFonts w:eastAsiaTheme="majorEastAsia" w:cstheme="majorBidi"/>
      <w:color w:val="272727" w:themeColor="text1" w:themeTint="D8"/>
    </w:rPr>
  </w:style>
  <w:style w:type="paragraph" w:styleId="Title">
    <w:name w:val="Title"/>
    <w:basedOn w:val="Normal"/>
    <w:next w:val="Normal"/>
    <w:link w:val="TitleChar"/>
    <w:uiPriority w:val="10"/>
    <w:qFormat/>
    <w:rsid w:val="003A050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A050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A050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A050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A0509"/>
    <w:pPr>
      <w:spacing w:before="160"/>
      <w:jc w:val="center"/>
    </w:pPr>
    <w:rPr>
      <w:i/>
      <w:iCs/>
      <w:color w:val="404040" w:themeColor="text1" w:themeTint="BF"/>
    </w:rPr>
  </w:style>
  <w:style w:type="character" w:customStyle="1" w:styleId="QuoteChar">
    <w:name w:val="Quote Char"/>
    <w:basedOn w:val="DefaultParagraphFont"/>
    <w:link w:val="Quote"/>
    <w:uiPriority w:val="29"/>
    <w:rsid w:val="003A0509"/>
    <w:rPr>
      <w:rFonts w:cs="Mangal"/>
      <w:i/>
      <w:iCs/>
      <w:color w:val="404040" w:themeColor="text1" w:themeTint="BF"/>
    </w:rPr>
  </w:style>
  <w:style w:type="paragraph" w:styleId="ListParagraph">
    <w:name w:val="List Paragraph"/>
    <w:basedOn w:val="Normal"/>
    <w:uiPriority w:val="34"/>
    <w:qFormat/>
    <w:rsid w:val="003A0509"/>
    <w:pPr>
      <w:ind w:left="720"/>
      <w:contextualSpacing/>
    </w:pPr>
  </w:style>
  <w:style w:type="character" w:styleId="IntenseEmphasis">
    <w:name w:val="Intense Emphasis"/>
    <w:basedOn w:val="DefaultParagraphFont"/>
    <w:uiPriority w:val="21"/>
    <w:qFormat/>
    <w:rsid w:val="003A0509"/>
    <w:rPr>
      <w:i/>
      <w:iCs/>
      <w:color w:val="0F4761" w:themeColor="accent1" w:themeShade="BF"/>
    </w:rPr>
  </w:style>
  <w:style w:type="paragraph" w:styleId="IntenseQuote">
    <w:name w:val="Intense Quote"/>
    <w:basedOn w:val="Normal"/>
    <w:next w:val="Normal"/>
    <w:link w:val="IntenseQuoteChar"/>
    <w:uiPriority w:val="30"/>
    <w:qFormat/>
    <w:rsid w:val="003A0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509"/>
    <w:rPr>
      <w:rFonts w:cs="Mangal"/>
      <w:i/>
      <w:iCs/>
      <w:color w:val="0F4761" w:themeColor="accent1" w:themeShade="BF"/>
    </w:rPr>
  </w:style>
  <w:style w:type="character" w:styleId="IntenseReference">
    <w:name w:val="Intense Reference"/>
    <w:basedOn w:val="DefaultParagraphFont"/>
    <w:uiPriority w:val="32"/>
    <w:qFormat/>
    <w:rsid w:val="003A0509"/>
    <w:rPr>
      <w:b/>
      <w:bCs/>
      <w:smallCaps/>
      <w:color w:val="0F4761" w:themeColor="accent1" w:themeShade="BF"/>
      <w:spacing w:val="5"/>
    </w:rPr>
  </w:style>
  <w:style w:type="character" w:styleId="Hyperlink">
    <w:name w:val="Hyperlink"/>
    <w:basedOn w:val="DefaultParagraphFont"/>
    <w:uiPriority w:val="99"/>
    <w:unhideWhenUsed/>
    <w:rsid w:val="00B0139C"/>
    <w:rPr>
      <w:color w:val="467886" w:themeColor="hyperlink"/>
      <w:u w:val="single"/>
    </w:rPr>
  </w:style>
  <w:style w:type="character" w:styleId="UnresolvedMention">
    <w:name w:val="Unresolved Mention"/>
    <w:basedOn w:val="DefaultParagraphFont"/>
    <w:uiPriority w:val="99"/>
    <w:semiHidden/>
    <w:unhideWhenUsed/>
    <w:rsid w:val="00B01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ps.app.goo.gl/xp3opCqnPgKy3nBfA" TargetMode="External"/><Relationship Id="rId4" Type="http://schemas.openxmlformats.org/officeDocument/2006/relationships/hyperlink" Target="https://www.mooreflooringdesign.com/luxury-vinyl-floo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2026-07-14T17:03:00Z</dcterms:created>
  <dcterms:modified xsi:type="dcterms:W3CDTF">2026-07-14T17:03:00Z</dcterms:modified>
</cp:coreProperties>
</file>