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403l0qkttlb" w:id="0"/>
      <w:bookmarkEnd w:id="0"/>
      <w:r w:rsidDel="00000000" w:rsidR="00000000" w:rsidRPr="00000000">
        <w:rPr>
          <w:b w:val="1"/>
          <w:bCs w:val="1"/>
          <w:sz w:val="46"/>
          <w:szCs w:val="46"/>
          <w:rtl w:val="0"/>
        </w:rPr>
        <w:t xml:space="preserve">SEO Services Newcastle to Strengthen Your Online Reputation</w:t>
      </w:r>
    </w:p>
    <w:p w:rsidR="00000000" w:rsidDel="00000000" w:rsidP="00000000" w:rsidRDefault="00000000" w:rsidRPr="00000000" w14:paraId="00000002">
      <w:pPr>
        <w:spacing w:after="240" w:before="240" w:lineRule="auto"/>
        <w:rPr/>
      </w:pPr>
      <w:r w:rsidDel="00000000" w:rsidR="00000000" w:rsidRPr="00000000">
        <w:rPr>
          <w:rtl w:val="0"/>
        </w:rPr>
        <w:t xml:space="preserve">SEO services in Newcastle help local businesses improve their visibility on search engines and connect with customers who are actively looking for their products or services. Newcastle is a competitive market with businesses across professional services, hospitality, retail, trades, healthcare, property, technology, and many other industries competing for online attention. A well-planned SEO strategy can help a business build stronger organic visibility and attract more relevant visitors without relying entirely on paid advertising </w:t>
      </w:r>
      <w:hyperlink r:id="rId6">
        <w:r w:rsidDel="00000000" w:rsidR="00000000" w:rsidRPr="00000000">
          <w:rPr>
            <w:rFonts w:ascii="Calibri" w:cs="Calibri" w:eastAsia="Calibri" w:hAnsi="Calibri"/>
            <w:color w:val="1155cc"/>
            <w:u w:val="single"/>
            <w:rtl w:val="0"/>
          </w:rPr>
          <w:t xml:space="preserve">SEO Newcastle</w:t>
        </w:r>
      </w:hyperlink>
      <w:r w:rsidDel="00000000" w:rsidR="00000000" w:rsidRPr="00000000">
        <w:rPr>
          <w:rtl w:val="0"/>
        </w:rPr>
        <w:t xml:space="preserve"> .</w:t>
      </w:r>
    </w:p>
    <w:p w:rsidR="00000000" w:rsidDel="00000000" w:rsidP="00000000" w:rsidRDefault="00000000" w:rsidRPr="00000000" w14:paraId="00000003">
      <w:pPr>
        <w:spacing w:after="240" w:before="240" w:lineRule="auto"/>
        <w:rPr/>
      </w:pPr>
      <w:r w:rsidDel="00000000" w:rsidR="00000000" w:rsidRPr="00000000">
        <w:rPr>
          <w:rtl w:val="0"/>
        </w:rPr>
        <w:t xml:space="preserve">Effective SEO services Newcastle businesses can use typically begin with detailed keyword research and a website audit. Keyword research identifies the phrases potential customers use when searching for specific products and services, while an SEO audit can reveal technical issues affecting crawling, indexing, page speed, mobile usability, and overall website performance. Fixing these foundations gives search engines a clearer understanding of the website and creates a stronger platform for future SEO growth </w:t>
      </w:r>
      <w:hyperlink r:id="rId7">
        <w:r w:rsidDel="00000000" w:rsidR="00000000" w:rsidRPr="00000000">
          <w:rPr>
            <w:rFonts w:ascii="Calibri" w:cs="Calibri" w:eastAsia="Calibri" w:hAnsi="Calibri"/>
            <w:color w:val="1155cc"/>
            <w:u w:val="single"/>
            <w:rtl w:val="0"/>
          </w:rPr>
          <w:t xml:space="preserve">SEO services Newcastle</w:t>
        </w:r>
      </w:hyperlink>
      <w:r w:rsidDel="00000000" w:rsidR="00000000" w:rsidRPr="00000000">
        <w:rPr>
          <w:rtl w:val="0"/>
        </w:rPr>
        <w:t xml:space="preserve"> .</w:t>
      </w:r>
    </w:p>
    <w:p w:rsidR="00000000" w:rsidDel="00000000" w:rsidP="00000000" w:rsidRDefault="00000000" w:rsidRPr="00000000" w14:paraId="00000004">
      <w:pPr>
        <w:spacing w:after="240" w:before="240" w:lineRule="auto"/>
        <w:rPr/>
      </w:pPr>
      <w:r w:rsidDel="00000000" w:rsidR="00000000" w:rsidRPr="00000000">
        <w:rPr>
          <w:rtl w:val="0"/>
        </w:rPr>
        <w:t xml:space="preserve">Local SEO is particularly important for companies serving customers in Newcastle and surrounding areas. Optimising a Google Business Profile, improving location and service pages, developing relevant citations, and encouraging genuine customer reviews can strengthen local search visibility. Businesses can also target searches connected with specific Newcastle areas and the wider North East, helping them reach people who are looking for nearby services. Local search visibility can be especially valuable for trades, restaurants, clinics, professional services, property businesses, and other companies that depend on enquiries from nearby customers.</w:t>
      </w:r>
    </w:p>
    <w:p w:rsidR="00000000" w:rsidDel="00000000" w:rsidP="00000000" w:rsidRDefault="00000000" w:rsidRPr="00000000" w14:paraId="00000005">
      <w:pPr>
        <w:spacing w:after="240" w:before="240" w:lineRule="auto"/>
        <w:rPr/>
      </w:pPr>
      <w:r w:rsidDel="00000000" w:rsidR="00000000" w:rsidRPr="00000000">
        <w:rPr>
          <w:rtl w:val="0"/>
        </w:rPr>
        <w:t xml:space="preserve">On-page SEO and content creation are another important part of a successful campaign. Each important service page should provide useful, original information that clearly explains what the business offers and why customers should consider it. Content can be created around relevant questions, services, locations, and topics that match customer search intent. Rather than simply adding keywords repeatedly, modern SEO focuses on creating helpful pages that answer questions and provide a positive experience for visitors.</w:t>
      </w:r>
    </w:p>
    <w:p w:rsidR="00000000" w:rsidDel="00000000" w:rsidP="00000000" w:rsidRDefault="00000000" w:rsidRPr="00000000" w14:paraId="00000006">
      <w:pPr>
        <w:spacing w:after="240" w:before="240" w:lineRule="auto"/>
        <w:rPr/>
      </w:pPr>
      <w:r w:rsidDel="00000000" w:rsidR="00000000" w:rsidRPr="00000000">
        <w:rPr>
          <w:rtl w:val="0"/>
        </w:rPr>
        <w:t xml:space="preserve">Technical SEO also plays an important role in improving organic performance. Websites should have a logical structure, accessible pages, appropriate internal links, mobile-friendly layouts, fast loading times, and correctly managed indexing. Technical improvements can make it easier for search engines to crawl and understand a website while also improving the experience for potential customers. For businesses competing in Newcastle, combining technical SEO with useful content and local optimisation can create a more complete search strategy.</w:t>
      </w:r>
    </w:p>
    <w:p w:rsidR="00000000" w:rsidDel="00000000" w:rsidP="00000000" w:rsidRDefault="00000000" w:rsidRPr="00000000" w14:paraId="00000007">
      <w:pPr>
        <w:spacing w:after="240" w:before="240" w:lineRule="auto"/>
        <w:rPr/>
      </w:pPr>
      <w:r w:rsidDel="00000000" w:rsidR="00000000" w:rsidRPr="00000000">
        <w:rPr>
          <w:rtl w:val="0"/>
        </w:rPr>
        <w:t xml:space="preserve">Link building and authority development can further support SEO performance when carried out carefully. Relevant and trustworthy links can help strengthen a website's authority and increase its visibility for competitive searches. A quality-focused approach is more useful than collecting large numbers of irrelevant links. SEO services Newcastle businesses choose should therefore focus on sustainable improvements, relevant content, technical health, local visibility, and measurable business outcomes rather than unrealistic promises of instant rankings.</w:t>
      </w:r>
    </w:p>
    <w:p w:rsidR="00000000" w:rsidDel="00000000" w:rsidP="00000000" w:rsidRDefault="00000000" w:rsidRPr="00000000" w14:paraId="00000008">
      <w:pPr>
        <w:spacing w:after="240" w:before="240" w:lineRule="auto"/>
        <w:rPr/>
      </w:pPr>
      <w:r w:rsidDel="00000000" w:rsidR="00000000" w:rsidRPr="00000000">
        <w:rPr>
          <w:rtl w:val="0"/>
        </w:rPr>
        <w:t xml:space="preserve">A strong Newcastle SEO campaign should also measure more than keyword positions. Organic traffic, enquiries, phone calls, form submissions, conversions, and revenue can provide a clearer picture of whether SEO is contributing to business growth. Search visibility can take time to develop, particularly in competitive industries, so consistent optimisation, content development, technical improvements, and authority building are important for long-term results.</w:t>
      </w:r>
    </w:p>
    <w:p w:rsidR="00000000" w:rsidDel="00000000" w:rsidP="00000000" w:rsidRDefault="00000000" w:rsidRPr="00000000" w14:paraId="00000009">
      <w:pPr>
        <w:spacing w:after="240" w:before="240" w:lineRule="auto"/>
        <w:rPr/>
      </w:pPr>
      <w:r w:rsidDel="00000000" w:rsidR="00000000" w:rsidRPr="00000000">
        <w:rPr>
          <w:rtl w:val="0"/>
        </w:rPr>
        <w:t xml:space="preserve">For businesses looking to grow online, professional SEO services in Newcastle can provide a structured way to compete for valuable search traffic. Whether the goal is to attract customers from Newcastle, reach businesses throughout the North East, or target a wider UK audience, an SEO strategy should be built around the company's services, customers, competition, and commercial objectives. With the right combination of technical SEO, local search optimisation, quality content, keyword targeting, and authority development, businesses can build a stronger online presence and create more opportunities for sustainable growth.</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uelledseo.com.au/" TargetMode="External"/><Relationship Id="rId7" Type="http://schemas.openxmlformats.org/officeDocument/2006/relationships/hyperlink" Target="https://fuelledseo.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