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ED4" w:rsidRPr="00655ED4" w:rsidRDefault="00655ED4" w:rsidP="00655ED4">
      <w:pPr>
        <w:spacing w:before="100" w:beforeAutospacing="1" w:after="100" w:afterAutospacing="1" w:line="240" w:lineRule="auto"/>
        <w:outlineLvl w:val="1"/>
        <w:rPr>
          <w:rFonts w:ascii="Times New Roman" w:eastAsia="Times New Roman" w:hAnsi="Times New Roman" w:cs="Times New Roman"/>
          <w:b/>
          <w:bCs/>
          <w:sz w:val="36"/>
          <w:szCs w:val="36"/>
        </w:rPr>
      </w:pPr>
      <w:r w:rsidRPr="00655ED4">
        <w:rPr>
          <w:rFonts w:ascii="Times New Roman" w:eastAsia="Times New Roman" w:hAnsi="Times New Roman" w:cs="Times New Roman"/>
          <w:b/>
          <w:bCs/>
          <w:sz w:val="36"/>
          <w:szCs w:val="36"/>
        </w:rPr>
        <w:t>Online Lottery: The Illusion of Easy Fortune</w:t>
      </w:r>
    </w:p>
    <w:p w:rsidR="00655ED4" w:rsidRPr="00655ED4" w:rsidRDefault="00655ED4" w:rsidP="00655ED4">
      <w:pPr>
        <w:spacing w:before="100" w:beforeAutospacing="1" w:after="100" w:afterAutospacing="1" w:line="240" w:lineRule="auto"/>
        <w:rPr>
          <w:rFonts w:ascii="Times New Roman" w:eastAsia="Times New Roman" w:hAnsi="Times New Roman" w:cs="Times New Roman"/>
          <w:sz w:val="24"/>
          <w:szCs w:val="24"/>
        </w:rPr>
      </w:pPr>
      <w:r w:rsidRPr="00655ED4">
        <w:rPr>
          <w:rFonts w:ascii="Times New Roman" w:eastAsia="Times New Roman" w:hAnsi="Times New Roman" w:cs="Times New Roman"/>
          <w:sz w:val="24"/>
          <w:szCs w:val="24"/>
        </w:rPr>
        <w:t xml:space="preserve">The rise of the internet has reshaped many traditional activities, and the lottery is no exception. Online lottery platforms have made it possible for people to participate in draws from across the world without stepping outside their homes. This digital convenience has increased its popularity, attracting individuals who </w:t>
      </w:r>
      <w:hyperlink r:id="rId5" w:tgtFrame="_blank" w:history="1">
        <w:proofErr w:type="spellStart"/>
        <w:r>
          <w:rPr>
            <w:rStyle w:val="Hyperlink"/>
            <w:rFonts w:ascii="Calibri" w:hAnsi="Calibri" w:cs="Calibri"/>
          </w:rPr>
          <w:t>olxtoto</w:t>
        </w:r>
        <w:proofErr w:type="spellEnd"/>
      </w:hyperlink>
      <w:r>
        <w:rPr>
          <w:rFonts w:ascii="Calibri" w:hAnsi="Calibri" w:cs="Calibri"/>
          <w:color w:val="1155CC"/>
          <w:u w:val="single"/>
        </w:rPr>
        <w:t xml:space="preserve"> </w:t>
      </w:r>
      <w:bookmarkStart w:id="0" w:name="_GoBack"/>
      <w:bookmarkEnd w:id="0"/>
      <w:r w:rsidRPr="00655ED4">
        <w:rPr>
          <w:rFonts w:ascii="Times New Roman" w:eastAsia="Times New Roman" w:hAnsi="Times New Roman" w:cs="Times New Roman"/>
          <w:sz w:val="24"/>
          <w:szCs w:val="24"/>
        </w:rPr>
        <w:t>are curious, hopeful, or simply looking for a new form of entertainment.</w:t>
      </w:r>
    </w:p>
    <w:p w:rsidR="00655ED4" w:rsidRPr="00655ED4" w:rsidRDefault="00655ED4" w:rsidP="00655ED4">
      <w:pPr>
        <w:spacing w:before="100" w:beforeAutospacing="1" w:after="100" w:afterAutospacing="1" w:line="240" w:lineRule="auto"/>
        <w:rPr>
          <w:rFonts w:ascii="Times New Roman" w:eastAsia="Times New Roman" w:hAnsi="Times New Roman" w:cs="Times New Roman"/>
          <w:sz w:val="24"/>
          <w:szCs w:val="24"/>
        </w:rPr>
      </w:pPr>
      <w:r w:rsidRPr="00655ED4">
        <w:rPr>
          <w:rFonts w:ascii="Times New Roman" w:eastAsia="Times New Roman" w:hAnsi="Times New Roman" w:cs="Times New Roman"/>
          <w:sz w:val="24"/>
          <w:szCs w:val="24"/>
        </w:rPr>
        <w:t>At the heart of the online lottery is the promise of a better life. The idea that a small amount of money could lead to a massive reward is incredibly appealing. It gives people a reason to dream and imagine possibilities beyond their current reality. This emotional connection is what keeps many participants engaged, even when the chances of winning remain extremely low.</w:t>
      </w:r>
    </w:p>
    <w:p w:rsidR="00655ED4" w:rsidRPr="00655ED4" w:rsidRDefault="00655ED4" w:rsidP="00655ED4">
      <w:pPr>
        <w:spacing w:before="100" w:beforeAutospacing="1" w:after="100" w:afterAutospacing="1" w:line="240" w:lineRule="auto"/>
        <w:rPr>
          <w:rFonts w:ascii="Times New Roman" w:eastAsia="Times New Roman" w:hAnsi="Times New Roman" w:cs="Times New Roman"/>
          <w:sz w:val="24"/>
          <w:szCs w:val="24"/>
        </w:rPr>
      </w:pPr>
      <w:r w:rsidRPr="00655ED4">
        <w:rPr>
          <w:rFonts w:ascii="Times New Roman" w:eastAsia="Times New Roman" w:hAnsi="Times New Roman" w:cs="Times New Roman"/>
          <w:sz w:val="24"/>
          <w:szCs w:val="24"/>
        </w:rPr>
        <w:t>While the experience may seem harmless, it is important to understand the nature of lotteries. They are based purely on luck, with no guaranteed strategy for success. Most participants will not win significant prizes, yet the excitement of the draw often encourages repeated attempts. Over time, this can lead to unnecessary spending without meaningful returns.</w:t>
      </w:r>
    </w:p>
    <w:p w:rsidR="00655ED4" w:rsidRPr="00655ED4" w:rsidRDefault="00655ED4" w:rsidP="00655ED4">
      <w:pPr>
        <w:spacing w:before="100" w:beforeAutospacing="1" w:after="100" w:afterAutospacing="1" w:line="240" w:lineRule="auto"/>
        <w:rPr>
          <w:rFonts w:ascii="Times New Roman" w:eastAsia="Times New Roman" w:hAnsi="Times New Roman" w:cs="Times New Roman"/>
          <w:sz w:val="24"/>
          <w:szCs w:val="24"/>
        </w:rPr>
      </w:pPr>
      <w:r w:rsidRPr="00655ED4">
        <w:rPr>
          <w:rFonts w:ascii="Times New Roman" w:eastAsia="Times New Roman" w:hAnsi="Times New Roman" w:cs="Times New Roman"/>
          <w:sz w:val="24"/>
          <w:szCs w:val="24"/>
        </w:rPr>
        <w:t>Another concern lies in the wide range of online platforms available. Some are legitimate and operate under proper guidelines, but others may lack credibility or transparency. Without proper research, users risk engaging with unreliable websites that may not provide fair opportunities or secure transactions.</w:t>
      </w:r>
    </w:p>
    <w:p w:rsidR="00655ED4" w:rsidRPr="00655ED4" w:rsidRDefault="00655ED4" w:rsidP="00655ED4">
      <w:pPr>
        <w:spacing w:before="100" w:beforeAutospacing="1" w:after="100" w:afterAutospacing="1" w:line="240" w:lineRule="auto"/>
        <w:rPr>
          <w:rFonts w:ascii="Times New Roman" w:eastAsia="Times New Roman" w:hAnsi="Times New Roman" w:cs="Times New Roman"/>
          <w:sz w:val="24"/>
          <w:szCs w:val="24"/>
        </w:rPr>
      </w:pPr>
      <w:r w:rsidRPr="00655ED4">
        <w:rPr>
          <w:rFonts w:ascii="Times New Roman" w:eastAsia="Times New Roman" w:hAnsi="Times New Roman" w:cs="Times New Roman"/>
          <w:sz w:val="24"/>
          <w:szCs w:val="24"/>
        </w:rPr>
        <w:t xml:space="preserve">The ease of access also plays a significant role in shaping user behavior. Since participation is quick and effortless, people may not always track how much they are spending. What begins as occasional participation can gradually become a habit, especially when driven by hope and </w:t>
      </w:r>
      <w:proofErr w:type="gramStart"/>
      <w:r w:rsidRPr="00655ED4">
        <w:rPr>
          <w:rFonts w:ascii="Times New Roman" w:eastAsia="Times New Roman" w:hAnsi="Times New Roman" w:cs="Times New Roman"/>
          <w:sz w:val="24"/>
          <w:szCs w:val="24"/>
        </w:rPr>
        <w:t>curiosity</w:t>
      </w:r>
      <w:proofErr w:type="gramEnd"/>
      <w:r w:rsidRPr="00655ED4">
        <w:rPr>
          <w:rFonts w:ascii="Times New Roman" w:eastAsia="Times New Roman" w:hAnsi="Times New Roman" w:cs="Times New Roman"/>
          <w:sz w:val="24"/>
          <w:szCs w:val="24"/>
        </w:rPr>
        <w:t>.</w:t>
      </w:r>
    </w:p>
    <w:p w:rsidR="00655ED4" w:rsidRPr="00655ED4" w:rsidRDefault="00655ED4" w:rsidP="00655ED4">
      <w:pPr>
        <w:spacing w:before="100" w:beforeAutospacing="1" w:after="100" w:afterAutospacing="1" w:line="240" w:lineRule="auto"/>
        <w:rPr>
          <w:rFonts w:ascii="Times New Roman" w:eastAsia="Times New Roman" w:hAnsi="Times New Roman" w:cs="Times New Roman"/>
          <w:sz w:val="24"/>
          <w:szCs w:val="24"/>
        </w:rPr>
      </w:pPr>
      <w:r w:rsidRPr="00655ED4">
        <w:rPr>
          <w:rFonts w:ascii="Times New Roman" w:eastAsia="Times New Roman" w:hAnsi="Times New Roman" w:cs="Times New Roman"/>
          <w:sz w:val="24"/>
          <w:szCs w:val="24"/>
        </w:rPr>
        <w:t>Approaching online lottery with awareness is essential. It should be treated as a form of entertainment rather than a dependable way to earn money. Setting personal limits and maintaining realistic expectations can help prevent disappointment and financial stress.</w:t>
      </w:r>
    </w:p>
    <w:p w:rsidR="00655ED4" w:rsidRPr="00655ED4" w:rsidRDefault="00655ED4" w:rsidP="00655ED4">
      <w:pPr>
        <w:spacing w:before="100" w:beforeAutospacing="1" w:after="100" w:afterAutospacing="1" w:line="240" w:lineRule="auto"/>
        <w:rPr>
          <w:rFonts w:ascii="Times New Roman" w:eastAsia="Times New Roman" w:hAnsi="Times New Roman" w:cs="Times New Roman"/>
          <w:sz w:val="24"/>
          <w:szCs w:val="24"/>
        </w:rPr>
      </w:pPr>
      <w:r w:rsidRPr="00655ED4">
        <w:rPr>
          <w:rFonts w:ascii="Times New Roman" w:eastAsia="Times New Roman" w:hAnsi="Times New Roman" w:cs="Times New Roman"/>
          <w:sz w:val="24"/>
          <w:szCs w:val="24"/>
        </w:rPr>
        <w:t>In conclusion, online lottery blends hope with uncertainty in a highly accessible format. It offers moments of excitement and imagination, but it also requires careful thinking and self-control. Understanding its true nature allows individuals to enjoy it responsibly while avoiding its potential downsides.</w:t>
      </w:r>
    </w:p>
    <w:p w:rsidR="00273398" w:rsidRDefault="00273398"/>
    <w:sectPr w:rsidR="002733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ED4"/>
    <w:rsid w:val="00273398"/>
    <w:rsid w:val="00655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55ED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55ED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55ED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55ED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55ED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55ED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55ED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55E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3440971">
      <w:bodyDiv w:val="1"/>
      <w:marLeft w:val="0"/>
      <w:marRight w:val="0"/>
      <w:marTop w:val="0"/>
      <w:marBottom w:val="0"/>
      <w:divBdr>
        <w:top w:val="none" w:sz="0" w:space="0" w:color="auto"/>
        <w:left w:val="none" w:sz="0" w:space="0" w:color="auto"/>
        <w:bottom w:val="none" w:sz="0" w:space="0" w:color="auto"/>
        <w:right w:val="none" w:sz="0" w:space="0" w:color="auto"/>
      </w:divBdr>
      <w:divsChild>
        <w:div w:id="260529265">
          <w:marLeft w:val="0"/>
          <w:marRight w:val="0"/>
          <w:marTop w:val="0"/>
          <w:marBottom w:val="0"/>
          <w:divBdr>
            <w:top w:val="none" w:sz="0" w:space="0" w:color="auto"/>
            <w:left w:val="none" w:sz="0" w:space="0" w:color="auto"/>
            <w:bottom w:val="none" w:sz="0" w:space="0" w:color="auto"/>
            <w:right w:val="none" w:sz="0" w:space="0" w:color="auto"/>
          </w:divBdr>
          <w:divsChild>
            <w:div w:id="1298148626">
              <w:marLeft w:val="0"/>
              <w:marRight w:val="0"/>
              <w:marTop w:val="0"/>
              <w:marBottom w:val="0"/>
              <w:divBdr>
                <w:top w:val="none" w:sz="0" w:space="0" w:color="auto"/>
                <w:left w:val="none" w:sz="0" w:space="0" w:color="auto"/>
                <w:bottom w:val="none" w:sz="0" w:space="0" w:color="auto"/>
                <w:right w:val="none" w:sz="0" w:space="0" w:color="auto"/>
              </w:divBdr>
              <w:divsChild>
                <w:div w:id="588538749">
                  <w:marLeft w:val="0"/>
                  <w:marRight w:val="0"/>
                  <w:marTop w:val="0"/>
                  <w:marBottom w:val="0"/>
                  <w:divBdr>
                    <w:top w:val="none" w:sz="0" w:space="0" w:color="auto"/>
                    <w:left w:val="none" w:sz="0" w:space="0" w:color="auto"/>
                    <w:bottom w:val="none" w:sz="0" w:space="0" w:color="auto"/>
                    <w:right w:val="none" w:sz="0" w:space="0" w:color="auto"/>
                  </w:divBdr>
                  <w:divsChild>
                    <w:div w:id="1529679724">
                      <w:marLeft w:val="0"/>
                      <w:marRight w:val="0"/>
                      <w:marTop w:val="0"/>
                      <w:marBottom w:val="0"/>
                      <w:divBdr>
                        <w:top w:val="none" w:sz="0" w:space="0" w:color="auto"/>
                        <w:left w:val="none" w:sz="0" w:space="0" w:color="auto"/>
                        <w:bottom w:val="none" w:sz="0" w:space="0" w:color="auto"/>
                        <w:right w:val="none" w:sz="0" w:space="0" w:color="auto"/>
                      </w:divBdr>
                      <w:divsChild>
                        <w:div w:id="1632591230">
                          <w:marLeft w:val="0"/>
                          <w:marRight w:val="0"/>
                          <w:marTop w:val="0"/>
                          <w:marBottom w:val="0"/>
                          <w:divBdr>
                            <w:top w:val="none" w:sz="0" w:space="0" w:color="auto"/>
                            <w:left w:val="none" w:sz="0" w:space="0" w:color="auto"/>
                            <w:bottom w:val="none" w:sz="0" w:space="0" w:color="auto"/>
                            <w:right w:val="none" w:sz="0" w:space="0" w:color="auto"/>
                          </w:divBdr>
                          <w:divsChild>
                            <w:div w:id="127135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arrysindependent.com/toyota-repair-servic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364</Words>
  <Characters>2079</Characters>
  <Application>Microsoft Office Word</Application>
  <DocSecurity>0</DocSecurity>
  <Lines>17</Lines>
  <Paragraphs>4</Paragraphs>
  <ScaleCrop>false</ScaleCrop>
  <Company/>
  <LinksUpToDate>false</LinksUpToDate>
  <CharactersWithSpaces>2439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1</cp:revision>
  <dcterms:created xsi:type="dcterms:W3CDTF">2026-04-04T11:19:00Z</dcterms:created>
  <dcterms:modified xsi:type="dcterms:W3CDTF">2026-04-04T11:19:00Z</dcterms:modified>
</cp:coreProperties>
</file>