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3D" w:rsidRDefault="008C053D" w:rsidP="008C053D">
      <w:pPr>
        <w:jc w:val="center"/>
      </w:pPr>
      <w:r w:rsidRPr="008C053D">
        <w:rPr>
          <w:b/>
          <w:sz w:val="48"/>
          <w:szCs w:val="48"/>
        </w:rPr>
        <w:t>The Ultimate Guide to Structuring SEO Content Using AI</w:t>
      </w:r>
    </w:p>
    <w:p w:rsidR="008C053D" w:rsidRDefault="008C053D" w:rsidP="008C053D">
      <w:r>
        <w:t>Creating a well-structured SEO article with AI involves blending strategic planning, keyword intelligence, user intent understanding, and algorithm-friendly formatting into a seamless workflow that produces content both search engines and readers value, and the process begins with clearly defining the primary topic and target audience because without this foundation even the most advanced AI tools will generate unfocused or generic content, so the first step is identifying a main keyword along with supporting secondary keywords and semantic variations that reflect how real users search, after which AI can be prompted to analyze search intent—whether informational, transactional, navigational, or commercial—so the structure aligns with what users expect to find, and once intent is established the next phase is outlining, which is where AI</w:t>
      </w:r>
    </w:p>
    <w:p w:rsidR="008C053D" w:rsidRDefault="008C053D" w:rsidP="008C053D"/>
    <w:p w:rsidR="008C053D" w:rsidRDefault="008C053D" w:rsidP="008C053D"/>
    <w:p w:rsidR="008C053D" w:rsidRDefault="008C053D" w:rsidP="008C053D">
      <w:r>
        <w:t xml:space="preserve">especially powerful because it can generate comprehensive outlines that include an engaging introduction, logically ordered sections, and a strong conclusion, and the key here is not to accept AI output blindly but to refine it by ensuring each section flows naturally into the next while covering all relevant subtopics, which helps improve dwell time and reduces bounce rate, both important SEO signals, and when structuring the article it is crucial to </w:t>
      </w:r>
      <w:bookmarkStart w:id="0" w:name="_GoBack"/>
      <w:r>
        <w:rPr>
          <w:rFonts w:ascii="Consolas" w:hAnsi="Consolas"/>
        </w:rPr>
        <w:fldChar w:fldCharType="begin"/>
      </w:r>
      <w:r>
        <w:rPr>
          <w:rFonts w:ascii="Consolas" w:hAnsi="Consolas"/>
        </w:rPr>
        <w:instrText xml:space="preserve"> HYPERLINK "https://blogworkflow.ai/" </w:instrText>
      </w:r>
      <w:r>
        <w:rPr>
          <w:rFonts w:ascii="Consolas" w:hAnsi="Consolas"/>
        </w:rPr>
      </w:r>
      <w:r>
        <w:rPr>
          <w:rFonts w:ascii="Consolas" w:hAnsi="Consolas"/>
        </w:rPr>
        <w:fldChar w:fldCharType="separate"/>
      </w:r>
      <w:r w:rsidRPr="008C053D">
        <w:rPr>
          <w:rStyle w:val="Hyperlink"/>
          <w:rFonts w:ascii="Consolas" w:hAnsi="Consolas"/>
        </w:rPr>
        <w:t xml:space="preserve">how to structure </w:t>
      </w:r>
      <w:proofErr w:type="spellStart"/>
      <w:r w:rsidRPr="008C053D">
        <w:rPr>
          <w:rStyle w:val="Hyperlink"/>
          <w:rFonts w:ascii="Consolas" w:hAnsi="Consolas"/>
        </w:rPr>
        <w:t>seo</w:t>
      </w:r>
      <w:proofErr w:type="spellEnd"/>
      <w:r w:rsidRPr="008C053D">
        <w:rPr>
          <w:rStyle w:val="Hyperlink"/>
          <w:rFonts w:ascii="Consolas" w:hAnsi="Consolas"/>
        </w:rPr>
        <w:t xml:space="preserve"> articles with </w:t>
      </w:r>
      <w:proofErr w:type="spellStart"/>
      <w:r w:rsidRPr="008C053D">
        <w:rPr>
          <w:rStyle w:val="Hyperlink"/>
          <w:rFonts w:ascii="Consolas" w:hAnsi="Consolas"/>
        </w:rPr>
        <w:t>ai</w:t>
      </w:r>
      <w:proofErr w:type="spellEnd"/>
      <w:r>
        <w:rPr>
          <w:rFonts w:ascii="Consolas" w:hAnsi="Consolas"/>
        </w:rPr>
        <w:fldChar w:fldCharType="end"/>
      </w:r>
      <w:bookmarkEnd w:id="0"/>
      <w:r>
        <w:rPr>
          <w:rFonts w:ascii="Consolas" w:hAnsi="Consolas"/>
        </w:rPr>
        <w:t xml:space="preserve"> </w:t>
      </w:r>
      <w:r>
        <w:t>a compelling introduction that hooks the reader within the first few lines while naturally incorporating the primary keyword, followed by clearly defined sections that would normally be separated by headings even if you are writing in paragraph form, and each section should focus on a specific aspect of the topic while maintaining keyword relevance without overstuffing, as modern SEO prioritizes</w:t>
      </w:r>
    </w:p>
    <w:p w:rsidR="008C053D" w:rsidRDefault="008C053D" w:rsidP="008C053D"/>
    <w:p w:rsidR="008C053D" w:rsidRDefault="008C053D" w:rsidP="008C053D">
      <w:r>
        <w:t>natural language and contextual relevance over repetitive keyword usage, and AI can assist in generating these sections by expanding on each outline point with detailed, informative, and engaging content that answers user queries comprehensively, while also suggesting related terms and phrases to improve topical authority, and another critical aspect of structuring SEO articles with AI is ensuring readability, which includes maintaining a logical flow, using varied sentence lengths, and avoiding overly complex language unless the topic demands it, because readability directly impacts user experience and engagement metrics, and AI tools can evaluate readability scores and suggest improvements, making it easier to balance depth with clarity, and in addition to readability, internal linking is an essential structural element that AI can help optimize by identifying opportunities to link to related content within your website, which not only helps search engines</w:t>
      </w:r>
    </w:p>
    <w:p w:rsidR="008C053D" w:rsidRDefault="008C053D" w:rsidP="008C053D"/>
    <w:p w:rsidR="00DA319E" w:rsidRPr="008C053D" w:rsidRDefault="008C053D" w:rsidP="008C053D">
      <w:r>
        <w:lastRenderedPageBreak/>
        <w:t>understand site architecture but also keeps users engaged longer, and similarly, AI can recommend external authoritative sources to enhance credibility, though these should be used thoughtfully to avoid distracting the reader, and another key component is optimizing for featured snippets and rich results by structuring parts of the content in a way that directly answers common questions, often using concise, clear explanations that AI can generate based on frequently searched queries, and while doing all this it is important to maintain originality and avoid duplicate content, which means using AI as a tool for generation and enhancement rather than copying outputs verbatim, and editing plays a major role here as human oversight ensures the content aligns with brand voice, accuracy standards, and audience expectations, and beyond the main body of the article, SEO structure also includes crafting a compelling meta title and</w:t>
      </w:r>
    </w:p>
    <w:sectPr w:rsidR="00DA319E" w:rsidRPr="008C0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72"/>
    <w:rsid w:val="00385772"/>
    <w:rsid w:val="00531D61"/>
    <w:rsid w:val="00731E72"/>
    <w:rsid w:val="008C053D"/>
    <w:rsid w:val="00962F8C"/>
    <w:rsid w:val="00B6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7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7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2</cp:revision>
  <dcterms:created xsi:type="dcterms:W3CDTF">2026-04-27T07:33:00Z</dcterms:created>
  <dcterms:modified xsi:type="dcterms:W3CDTF">2026-04-27T07:33:00Z</dcterms:modified>
</cp:coreProperties>
</file>